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5FD1F" w14:textId="0424BF81" w:rsidR="001B2225" w:rsidRPr="00690AB7" w:rsidRDefault="00A47F05" w:rsidP="001B2225">
      <w:pPr>
        <w:pStyle w:val="Header"/>
        <w:rPr>
          <w:rFonts w:cstheme="minorHAnsi"/>
          <w:b/>
          <w:bCs/>
          <w:color w:val="C3001E"/>
          <w:sz w:val="32"/>
          <w:szCs w:val="32"/>
          <w:lang w:val="fr-FR"/>
        </w:rPr>
      </w:pPr>
      <w:r>
        <w:rPr>
          <w:rFonts w:cstheme="minorHAnsi"/>
          <w:b/>
          <w:bCs/>
          <w:color w:val="C3001E"/>
          <w:sz w:val="32"/>
          <w:szCs w:val="32"/>
          <w:lang w:val="fr-FR"/>
        </w:rPr>
        <w:t>ARTICLE</w:t>
      </w:r>
      <w:r w:rsidR="001B2225" w:rsidRPr="00690AB7">
        <w:rPr>
          <w:rFonts w:cstheme="minorHAnsi"/>
          <w:b/>
          <w:bCs/>
          <w:color w:val="C3001E"/>
          <w:sz w:val="32"/>
          <w:szCs w:val="32"/>
          <w:lang w:val="fr-FR"/>
        </w:rPr>
        <w:t xml:space="preserve"> DE PRESSE</w:t>
      </w:r>
    </w:p>
    <w:p w14:paraId="4EEC82B3" w14:textId="77777777" w:rsidR="001B2225" w:rsidRPr="0049522E" w:rsidRDefault="001B2225" w:rsidP="001B2225">
      <w:pPr>
        <w:spacing w:line="271" w:lineRule="auto"/>
        <w:rPr>
          <w:rFonts w:asciiTheme="minorHAnsi" w:hAnsiTheme="minorHAnsi" w:cstheme="minorHAnsi"/>
          <w:b/>
          <w:bCs/>
          <w:sz w:val="20"/>
          <w:szCs w:val="20"/>
          <w:lang w:val="fr-FR"/>
        </w:rPr>
      </w:pPr>
    </w:p>
    <w:p w14:paraId="625EF134" w14:textId="77777777" w:rsidR="001B2225" w:rsidRPr="0049522E" w:rsidRDefault="001B2225" w:rsidP="001B2225">
      <w:pPr>
        <w:spacing w:line="271" w:lineRule="auto"/>
        <w:rPr>
          <w:rFonts w:asciiTheme="minorHAnsi" w:hAnsiTheme="minorHAnsi" w:cstheme="minorHAnsi"/>
          <w:b/>
          <w:bCs/>
          <w:sz w:val="20"/>
          <w:szCs w:val="20"/>
          <w:lang w:val="fr-FR"/>
        </w:rPr>
      </w:pPr>
    </w:p>
    <w:p w14:paraId="00F8B1E1" w14:textId="4823FBCD" w:rsidR="0085471C" w:rsidRDefault="001B2225" w:rsidP="0085471C">
      <w:pPr>
        <w:spacing w:line="271" w:lineRule="auto"/>
        <w:rPr>
          <w:rFonts w:asciiTheme="minorHAnsi" w:hAnsiTheme="minorHAnsi" w:cstheme="minorHAnsi"/>
          <w:b/>
          <w:bCs/>
          <w:szCs w:val="19"/>
          <w:lang w:val="fr-FR"/>
        </w:rPr>
      </w:pPr>
      <w:r w:rsidRPr="006E0625">
        <w:rPr>
          <w:rFonts w:asciiTheme="minorHAnsi" w:hAnsiTheme="minorHAnsi" w:cstheme="minorHAnsi"/>
          <w:b/>
          <w:bCs/>
          <w:szCs w:val="19"/>
          <w:lang w:val="fr-FR"/>
        </w:rPr>
        <w:t xml:space="preserve">Mex, Suisse, </w:t>
      </w:r>
      <w:r w:rsidR="00E2330A" w:rsidRPr="006E0625">
        <w:rPr>
          <w:rFonts w:asciiTheme="minorHAnsi" w:hAnsiTheme="minorHAnsi" w:cstheme="minorHAnsi"/>
          <w:b/>
          <w:bCs/>
          <w:szCs w:val="19"/>
          <w:lang w:val="fr-FR"/>
        </w:rPr>
        <w:t>le</w:t>
      </w:r>
      <w:r w:rsidR="000200EC" w:rsidRPr="006E0625">
        <w:rPr>
          <w:rFonts w:asciiTheme="minorHAnsi" w:hAnsiTheme="minorHAnsi" w:cstheme="minorHAnsi"/>
          <w:b/>
          <w:bCs/>
          <w:szCs w:val="19"/>
          <w:lang w:val="fr-FR"/>
        </w:rPr>
        <w:t xml:space="preserve"> </w:t>
      </w:r>
      <w:r w:rsidR="00A47F05">
        <w:rPr>
          <w:rFonts w:asciiTheme="minorHAnsi" w:hAnsiTheme="minorHAnsi" w:cstheme="minorHAnsi"/>
          <w:b/>
          <w:bCs/>
          <w:szCs w:val="19"/>
          <w:lang w:val="fr-FR"/>
        </w:rPr>
        <w:t>13</w:t>
      </w:r>
      <w:r w:rsidR="007B6B3C">
        <w:rPr>
          <w:rFonts w:asciiTheme="minorHAnsi" w:hAnsiTheme="minorHAnsi" w:cstheme="minorHAnsi"/>
          <w:b/>
          <w:bCs/>
          <w:szCs w:val="19"/>
          <w:lang w:val="fr-FR"/>
        </w:rPr>
        <w:t xml:space="preserve"> </w:t>
      </w:r>
      <w:r w:rsidR="0085471C">
        <w:rPr>
          <w:rFonts w:asciiTheme="minorHAnsi" w:hAnsiTheme="minorHAnsi" w:cstheme="minorHAnsi"/>
          <w:b/>
          <w:bCs/>
          <w:szCs w:val="19"/>
          <w:lang w:val="fr-FR"/>
        </w:rPr>
        <w:t>m</w:t>
      </w:r>
      <w:r w:rsidR="00C84507">
        <w:rPr>
          <w:rFonts w:asciiTheme="minorHAnsi" w:hAnsiTheme="minorHAnsi" w:cstheme="minorHAnsi"/>
          <w:b/>
          <w:bCs/>
          <w:szCs w:val="19"/>
          <w:lang w:val="fr-FR"/>
        </w:rPr>
        <w:t>ai</w:t>
      </w:r>
      <w:r w:rsidR="00C805C3">
        <w:rPr>
          <w:rFonts w:asciiTheme="minorHAnsi" w:hAnsiTheme="minorHAnsi" w:cstheme="minorHAnsi"/>
          <w:b/>
          <w:bCs/>
          <w:szCs w:val="19"/>
          <w:lang w:val="fr-FR"/>
        </w:rPr>
        <w:t xml:space="preserve"> </w:t>
      </w:r>
      <w:r w:rsidR="00E11997">
        <w:rPr>
          <w:rFonts w:asciiTheme="minorHAnsi" w:hAnsiTheme="minorHAnsi" w:cstheme="minorHAnsi"/>
          <w:b/>
          <w:bCs/>
          <w:szCs w:val="19"/>
          <w:lang w:val="fr-FR"/>
        </w:rPr>
        <w:t>202</w:t>
      </w:r>
      <w:r w:rsidR="000A31C9">
        <w:rPr>
          <w:rFonts w:asciiTheme="minorHAnsi" w:hAnsiTheme="minorHAnsi" w:cstheme="minorHAnsi"/>
          <w:b/>
          <w:bCs/>
          <w:szCs w:val="19"/>
          <w:lang w:val="fr-FR"/>
        </w:rPr>
        <w:t>5</w:t>
      </w:r>
    </w:p>
    <w:p w14:paraId="4CFA59B0" w14:textId="77777777" w:rsidR="0085471C" w:rsidRDefault="0085471C" w:rsidP="0085471C">
      <w:pPr>
        <w:spacing w:line="271" w:lineRule="auto"/>
        <w:rPr>
          <w:rFonts w:asciiTheme="minorHAnsi" w:hAnsiTheme="minorHAnsi" w:cstheme="minorHAnsi"/>
          <w:b/>
          <w:bCs/>
          <w:szCs w:val="19"/>
          <w:lang w:val="fr-FR"/>
        </w:rPr>
      </w:pPr>
    </w:p>
    <w:p w14:paraId="5E6590E7" w14:textId="77777777" w:rsidR="00C84507" w:rsidRPr="00C84507" w:rsidRDefault="00C84507" w:rsidP="00C84507">
      <w:pPr>
        <w:spacing w:before="240" w:line="276" w:lineRule="auto"/>
        <w:rPr>
          <w:rFonts w:asciiTheme="minorHAnsi" w:eastAsia="Aptos" w:hAnsiTheme="minorHAnsi" w:cstheme="minorHAnsi"/>
          <w:kern w:val="2"/>
          <w:sz w:val="20"/>
          <w:szCs w:val="20"/>
          <w:lang w:val="fr-FR"/>
          <w14:ligatures w14:val="standardContextual"/>
        </w:rPr>
      </w:pPr>
      <w:proofErr w:type="spellStart"/>
      <w:r w:rsidRPr="00C84507">
        <w:rPr>
          <w:rFonts w:asciiTheme="minorHAnsi" w:eastAsia="Aptos" w:hAnsiTheme="minorHAnsi" w:cstheme="minorHAnsi"/>
          <w:b/>
          <w:bCs/>
          <w:kern w:val="2"/>
          <w:sz w:val="20"/>
          <w:szCs w:val="20"/>
          <w:lang w:val="fr-FR"/>
          <w14:ligatures w14:val="standardContextual"/>
        </w:rPr>
        <w:t>Batsios</w:t>
      </w:r>
      <w:proofErr w:type="spellEnd"/>
      <w:r w:rsidRPr="00C84507">
        <w:rPr>
          <w:rFonts w:asciiTheme="minorHAnsi" w:eastAsia="Aptos" w:hAnsiTheme="minorHAnsi" w:cstheme="minorHAnsi"/>
          <w:b/>
          <w:bCs/>
          <w:kern w:val="2"/>
          <w:sz w:val="20"/>
          <w:szCs w:val="20"/>
          <w:lang w:val="fr-FR"/>
          <w14:ligatures w14:val="standardContextual"/>
        </w:rPr>
        <w:t xml:space="preserve"> Labels maximise sa flexibilité avec le nouveau duo de presses dynamiques de BOBST</w:t>
      </w:r>
    </w:p>
    <w:p w14:paraId="7974D205" w14:textId="77777777" w:rsidR="00C84507" w:rsidRPr="00C84507" w:rsidRDefault="00C84507" w:rsidP="00C84507">
      <w:pPr>
        <w:spacing w:before="240" w:line="276" w:lineRule="auto"/>
        <w:rPr>
          <w:rFonts w:asciiTheme="minorHAnsi" w:eastAsia="Aptos" w:hAnsiTheme="minorHAnsi" w:cstheme="minorHAnsi"/>
          <w:b/>
          <w:bCs/>
          <w:kern w:val="2"/>
          <w:sz w:val="20"/>
          <w:szCs w:val="20"/>
          <w:lang w:val="fr-FR"/>
          <w14:ligatures w14:val="standardContextual"/>
        </w:rPr>
      </w:pPr>
      <w:r w:rsidRPr="00C84507">
        <w:rPr>
          <w:rFonts w:asciiTheme="minorHAnsi" w:eastAsia="Aptos" w:hAnsiTheme="minorHAnsi" w:cstheme="minorHAnsi"/>
          <w:b/>
          <w:bCs/>
          <w:kern w:val="2"/>
          <w:sz w:val="20"/>
          <w:szCs w:val="20"/>
          <w:lang w:val="fr-FR"/>
          <w14:ligatures w14:val="standardContextual"/>
        </w:rPr>
        <w:t xml:space="preserve">Renforçant sa confiance envers BOBST, le spécialiste grec de l’étiquette a récemment installé une presse Tout-en-Un DIGITAL MASTER 340 ainsi qu’une presse </w:t>
      </w:r>
      <w:proofErr w:type="spellStart"/>
      <w:r w:rsidRPr="00C84507">
        <w:rPr>
          <w:rFonts w:asciiTheme="minorHAnsi" w:eastAsia="Aptos" w:hAnsiTheme="minorHAnsi" w:cstheme="minorHAnsi"/>
          <w:b/>
          <w:bCs/>
          <w:kern w:val="2"/>
          <w:sz w:val="20"/>
          <w:szCs w:val="20"/>
          <w:lang w:val="fr-FR"/>
          <w14:ligatures w14:val="standardContextual"/>
        </w:rPr>
        <w:t>flexo</w:t>
      </w:r>
      <w:proofErr w:type="spellEnd"/>
      <w:r w:rsidRPr="00C84507">
        <w:rPr>
          <w:rFonts w:asciiTheme="minorHAnsi" w:eastAsia="Aptos" w:hAnsiTheme="minorHAnsi" w:cstheme="minorHAnsi"/>
          <w:b/>
          <w:bCs/>
          <w:kern w:val="2"/>
          <w:sz w:val="20"/>
          <w:szCs w:val="20"/>
          <w:lang w:val="fr-FR"/>
          <w14:ligatures w14:val="standardContextual"/>
        </w:rPr>
        <w:t xml:space="preserve"> VISION M1. </w:t>
      </w:r>
      <w:proofErr w:type="spellStart"/>
      <w:r w:rsidRPr="00C84507">
        <w:rPr>
          <w:rFonts w:asciiTheme="minorHAnsi" w:eastAsia="Aptos" w:hAnsiTheme="minorHAnsi" w:cstheme="minorHAnsi"/>
          <w:b/>
          <w:bCs/>
          <w:kern w:val="2"/>
          <w:sz w:val="20"/>
          <w:szCs w:val="20"/>
          <w:lang w:val="fr-FR"/>
          <w14:ligatures w14:val="standardContextual"/>
        </w:rPr>
        <w:t>Batsios</w:t>
      </w:r>
      <w:proofErr w:type="spellEnd"/>
      <w:r w:rsidRPr="00C84507">
        <w:rPr>
          <w:rFonts w:asciiTheme="minorHAnsi" w:eastAsia="Aptos" w:hAnsiTheme="minorHAnsi" w:cstheme="minorHAnsi"/>
          <w:b/>
          <w:bCs/>
          <w:kern w:val="2"/>
          <w:sz w:val="20"/>
          <w:szCs w:val="20"/>
          <w:lang w:val="fr-FR"/>
          <w14:ligatures w14:val="standardContextual"/>
        </w:rPr>
        <w:t xml:space="preserve"> Labels a réalisé cet investissement majeur pour répondre à l’ensemble des défis du marché : nombre élevé de références, tirages plus courts, pénurie de personnel qualifié, disponibilité des matières premières et délais de mise sur le marché réduits.</w:t>
      </w:r>
    </w:p>
    <w:p w14:paraId="11A9FD6F" w14:textId="77777777" w:rsidR="00C84507" w:rsidRPr="00C84507" w:rsidRDefault="00C84507" w:rsidP="00C84507">
      <w:pPr>
        <w:spacing w:before="240" w:line="276" w:lineRule="auto"/>
        <w:rPr>
          <w:rFonts w:asciiTheme="minorHAnsi" w:eastAsia="Aptos" w:hAnsiTheme="minorHAnsi" w:cstheme="minorHAnsi"/>
          <w:kern w:val="2"/>
          <w:sz w:val="20"/>
          <w:szCs w:val="20"/>
          <w:lang w:val="fr-FR"/>
          <w14:ligatures w14:val="standardContextual"/>
        </w:rPr>
      </w:pPr>
      <w:r w:rsidRPr="00C84507">
        <w:rPr>
          <w:rFonts w:asciiTheme="minorHAnsi" w:eastAsia="Aptos" w:hAnsiTheme="minorHAnsi" w:cstheme="minorHAnsi"/>
          <w:kern w:val="2"/>
          <w:sz w:val="20"/>
          <w:szCs w:val="20"/>
          <w:lang w:val="fr-FR"/>
          <w14:ligatures w14:val="standardContextual"/>
        </w:rPr>
        <w:t xml:space="preserve">Fondée en 1989 comme imprimeur textile, </w:t>
      </w:r>
      <w:hyperlink r:id="rId8" w:history="1">
        <w:proofErr w:type="spellStart"/>
        <w:r w:rsidRPr="00C84507">
          <w:rPr>
            <w:rFonts w:asciiTheme="minorHAnsi" w:eastAsia="Aptos" w:hAnsiTheme="minorHAnsi" w:cstheme="minorHAnsi"/>
            <w:kern w:val="2"/>
            <w:sz w:val="20"/>
            <w:szCs w:val="20"/>
            <w:lang w:val="fr-FR"/>
            <w14:ligatures w14:val="standardContextual"/>
          </w:rPr>
          <w:t>Batsios</w:t>
        </w:r>
        <w:proofErr w:type="spellEnd"/>
        <w:r w:rsidRPr="00C84507">
          <w:rPr>
            <w:rFonts w:asciiTheme="minorHAnsi" w:eastAsia="Aptos" w:hAnsiTheme="minorHAnsi" w:cstheme="minorHAnsi"/>
            <w:kern w:val="2"/>
            <w:sz w:val="20"/>
            <w:szCs w:val="20"/>
            <w:lang w:val="fr-FR"/>
            <w14:ligatures w14:val="standardContextual"/>
          </w:rPr>
          <w:t xml:space="preserve"> Labels S.A.</w:t>
        </w:r>
      </w:hyperlink>
      <w:r w:rsidRPr="00C84507">
        <w:rPr>
          <w:rFonts w:asciiTheme="minorHAnsi" w:eastAsia="Aptos" w:hAnsiTheme="minorHAnsi" w:cstheme="minorHAnsi"/>
          <w:kern w:val="2"/>
          <w:sz w:val="20"/>
          <w:szCs w:val="20"/>
          <w:lang w:val="fr-FR"/>
          <w14:ligatures w14:val="standardContextual"/>
        </w:rPr>
        <w:t xml:space="preserve"> est aujourd’hui un acteur majeur du marché grec, avec une présence exportatrice en pleine expansion. L’entreprise compte plus de 50 employés et réalise un chiffre d’affaires annuel d’environ 5 millions d’euros. Face à la pression croissante du marché et à une configuration de production devenue insuffisante, l’entreprise a décidé d’installer à la fois une presse numérique jet d’encre All-in-One et une presse </w:t>
      </w:r>
      <w:proofErr w:type="spellStart"/>
      <w:r w:rsidRPr="00C84507">
        <w:rPr>
          <w:rFonts w:asciiTheme="minorHAnsi" w:eastAsia="Aptos" w:hAnsiTheme="minorHAnsi" w:cstheme="minorHAnsi"/>
          <w:kern w:val="2"/>
          <w:sz w:val="20"/>
          <w:szCs w:val="20"/>
          <w:lang w:val="fr-FR"/>
          <w14:ligatures w14:val="standardContextual"/>
        </w:rPr>
        <w:t>flexo</w:t>
      </w:r>
      <w:proofErr w:type="spellEnd"/>
      <w:r w:rsidRPr="00C84507">
        <w:rPr>
          <w:rFonts w:asciiTheme="minorHAnsi" w:eastAsia="Aptos" w:hAnsiTheme="minorHAnsi" w:cstheme="minorHAnsi"/>
          <w:kern w:val="2"/>
          <w:sz w:val="20"/>
          <w:szCs w:val="20"/>
          <w:lang w:val="fr-FR"/>
          <w14:ligatures w14:val="standardContextual"/>
        </w:rPr>
        <w:t xml:space="preserve"> en ligne signées BOBST.</w:t>
      </w:r>
    </w:p>
    <w:p w14:paraId="416C494A" w14:textId="77777777" w:rsidR="00C84507" w:rsidRPr="00C84507" w:rsidRDefault="00C84507" w:rsidP="00C84507">
      <w:pPr>
        <w:spacing w:before="240" w:line="276" w:lineRule="auto"/>
        <w:rPr>
          <w:rFonts w:asciiTheme="minorHAnsi" w:eastAsia="Aptos" w:hAnsiTheme="minorHAnsi" w:cstheme="minorHAnsi"/>
          <w:kern w:val="2"/>
          <w:sz w:val="20"/>
          <w:szCs w:val="20"/>
          <w:lang w:val="fr-FR"/>
          <w14:ligatures w14:val="standardContextual"/>
        </w:rPr>
      </w:pPr>
      <w:r w:rsidRPr="00C84507">
        <w:rPr>
          <w:rFonts w:asciiTheme="minorHAnsi" w:eastAsia="Aptos" w:hAnsiTheme="minorHAnsi" w:cstheme="minorHAnsi"/>
          <w:kern w:val="2"/>
          <w:sz w:val="20"/>
          <w:szCs w:val="20"/>
          <w:lang w:val="fr-FR"/>
          <w14:ligatures w14:val="standardContextual"/>
        </w:rPr>
        <w:t xml:space="preserve">« Avec des marges en baisse sur les étiquettes, il était essentiel de franchir une étape décisive et significative pour concrétiser nos ambitions, » a déclaré Stylianos </w:t>
      </w:r>
      <w:proofErr w:type="spellStart"/>
      <w:r w:rsidRPr="00C84507">
        <w:rPr>
          <w:rFonts w:asciiTheme="minorHAnsi" w:eastAsia="Aptos" w:hAnsiTheme="minorHAnsi" w:cstheme="minorHAnsi"/>
          <w:kern w:val="2"/>
          <w:sz w:val="20"/>
          <w:szCs w:val="20"/>
          <w:lang w:val="fr-FR"/>
          <w14:ligatures w14:val="standardContextual"/>
        </w:rPr>
        <w:t>Batsios</w:t>
      </w:r>
      <w:proofErr w:type="spellEnd"/>
      <w:r w:rsidRPr="00C84507">
        <w:rPr>
          <w:rFonts w:asciiTheme="minorHAnsi" w:eastAsia="Aptos" w:hAnsiTheme="minorHAnsi" w:cstheme="minorHAnsi"/>
          <w:kern w:val="2"/>
          <w:sz w:val="20"/>
          <w:szCs w:val="20"/>
          <w:lang w:val="fr-FR"/>
          <w14:ligatures w14:val="standardContextual"/>
        </w:rPr>
        <w:t xml:space="preserve">, PDG et fondateur de l’entreprise. « Le marché actuel est exigeant, c’est pourquoi nous avons étudié attentivement nos options avant d’opter pour ce duo dynamique de presses BOBST. Les avantages de ce double investissement – la </w:t>
      </w:r>
      <w:hyperlink r:id="rId9" w:history="1">
        <w:r w:rsidRPr="00C84507">
          <w:rPr>
            <w:rFonts w:asciiTheme="minorHAnsi" w:eastAsia="Aptos" w:hAnsiTheme="minorHAnsi" w:cstheme="minorHAnsi"/>
            <w:kern w:val="2"/>
            <w:sz w:val="20"/>
            <w:szCs w:val="20"/>
            <w:lang w:val="fr-FR"/>
            <w14:ligatures w14:val="standardContextual"/>
          </w:rPr>
          <w:t>DIGITAL MASTER 340</w:t>
        </w:r>
      </w:hyperlink>
      <w:r w:rsidRPr="00C84507">
        <w:rPr>
          <w:rFonts w:asciiTheme="minorHAnsi" w:eastAsia="Aptos" w:hAnsiTheme="minorHAnsi" w:cstheme="minorHAnsi"/>
          <w:kern w:val="2"/>
          <w:sz w:val="20"/>
          <w:szCs w:val="20"/>
          <w:lang w:val="fr-FR"/>
          <w14:ligatures w14:val="standardContextual"/>
        </w:rPr>
        <w:t xml:space="preserve"> et la </w:t>
      </w:r>
      <w:hyperlink r:id="rId10" w:history="1">
        <w:r w:rsidRPr="00C84507">
          <w:rPr>
            <w:rFonts w:asciiTheme="minorHAnsi" w:eastAsia="Aptos" w:hAnsiTheme="minorHAnsi" w:cstheme="minorHAnsi"/>
            <w:kern w:val="2"/>
            <w:sz w:val="20"/>
            <w:szCs w:val="20"/>
            <w:lang w:val="fr-FR"/>
            <w14:ligatures w14:val="standardContextual"/>
          </w:rPr>
          <w:t>VISION M1</w:t>
        </w:r>
      </w:hyperlink>
      <w:r w:rsidRPr="00C84507">
        <w:rPr>
          <w:rFonts w:asciiTheme="minorHAnsi" w:eastAsia="Aptos" w:hAnsiTheme="minorHAnsi" w:cstheme="minorHAnsi"/>
          <w:kern w:val="2"/>
          <w:sz w:val="20"/>
          <w:szCs w:val="20"/>
          <w:lang w:val="fr-FR"/>
          <w14:ligatures w14:val="standardContextual"/>
        </w:rPr>
        <w:t xml:space="preserve"> réunies – nous offrent une immense flexibilité, ce qui nous permet de mieux répondre aux besoins changeants de nos clients et d’anticiper les nouvelles exigences du marché. »</w:t>
      </w:r>
    </w:p>
    <w:p w14:paraId="72447E09" w14:textId="77777777" w:rsidR="00C84507" w:rsidRPr="00C84507" w:rsidRDefault="00C84507" w:rsidP="00C84507">
      <w:pPr>
        <w:spacing w:before="240" w:line="276" w:lineRule="auto"/>
        <w:rPr>
          <w:rFonts w:asciiTheme="minorHAnsi" w:eastAsia="Aptos" w:hAnsiTheme="minorHAnsi" w:cstheme="minorHAnsi"/>
          <w:kern w:val="2"/>
          <w:sz w:val="20"/>
          <w:szCs w:val="20"/>
          <w:lang w:val="fr-FR"/>
          <w14:ligatures w14:val="standardContextual"/>
        </w:rPr>
      </w:pPr>
      <w:r w:rsidRPr="00C84507">
        <w:rPr>
          <w:rFonts w:asciiTheme="minorHAnsi" w:eastAsia="Aptos" w:hAnsiTheme="minorHAnsi" w:cstheme="minorHAnsi"/>
          <w:b/>
          <w:bCs/>
          <w:kern w:val="2"/>
          <w:sz w:val="20"/>
          <w:szCs w:val="20"/>
          <w:lang w:val="fr-FR"/>
          <w14:ligatures w14:val="standardContextual"/>
        </w:rPr>
        <w:t>Trouver la bonne solution avec BOBST</w:t>
      </w:r>
    </w:p>
    <w:p w14:paraId="48A41D86" w14:textId="77777777" w:rsidR="00C84507" w:rsidRPr="00C84507" w:rsidRDefault="00C84507" w:rsidP="00C84507">
      <w:pPr>
        <w:spacing w:before="240" w:line="276" w:lineRule="auto"/>
        <w:rPr>
          <w:rFonts w:asciiTheme="minorHAnsi" w:eastAsia="Aptos" w:hAnsiTheme="minorHAnsi" w:cstheme="minorHAnsi"/>
          <w:kern w:val="2"/>
          <w:sz w:val="20"/>
          <w:szCs w:val="20"/>
          <w:lang w:val="fr-FR"/>
          <w14:ligatures w14:val="standardContextual"/>
        </w:rPr>
      </w:pPr>
      <w:r w:rsidRPr="00C84507">
        <w:rPr>
          <w:rFonts w:asciiTheme="minorHAnsi" w:eastAsia="Aptos" w:hAnsiTheme="minorHAnsi" w:cstheme="minorHAnsi"/>
          <w:kern w:val="2"/>
          <w:sz w:val="20"/>
          <w:szCs w:val="20"/>
          <w:lang w:val="fr-FR"/>
          <w14:ligatures w14:val="standardContextual"/>
        </w:rPr>
        <w:t xml:space="preserve">Dans sa quête de la meilleure solution, </w:t>
      </w:r>
      <w:proofErr w:type="spellStart"/>
      <w:r w:rsidRPr="00C84507">
        <w:rPr>
          <w:rFonts w:asciiTheme="minorHAnsi" w:eastAsia="Aptos" w:hAnsiTheme="minorHAnsi" w:cstheme="minorHAnsi"/>
          <w:kern w:val="2"/>
          <w:sz w:val="20"/>
          <w:szCs w:val="20"/>
          <w:lang w:val="fr-FR"/>
          <w14:ligatures w14:val="standardContextual"/>
        </w:rPr>
        <w:t>Batsios</w:t>
      </w:r>
      <w:proofErr w:type="spellEnd"/>
      <w:r w:rsidRPr="00C84507">
        <w:rPr>
          <w:rFonts w:asciiTheme="minorHAnsi" w:eastAsia="Aptos" w:hAnsiTheme="minorHAnsi" w:cstheme="minorHAnsi"/>
          <w:kern w:val="2"/>
          <w:sz w:val="20"/>
          <w:szCs w:val="20"/>
          <w:lang w:val="fr-FR"/>
          <w14:ligatures w14:val="standardContextual"/>
        </w:rPr>
        <w:t xml:space="preserve"> Labels a défini plusieurs priorités. Tout d’abord, l’entreprise visait une augmentation de productivité de 30 à 40 % pour renforcer sa compétitivité et sa capacité à respecter des délais de plus en plus courts. Il était tout aussi crucial d’atteindre un niveau de qualité irréprochable, en livrant uniquement des étiquettes parfaites à ses clients des secteurs alimentaire, cosmétique, domestique et logistique.</w:t>
      </w:r>
    </w:p>
    <w:p w14:paraId="5B0D7A11" w14:textId="77777777" w:rsidR="00C84507" w:rsidRPr="00C84507" w:rsidRDefault="00C84507" w:rsidP="00C84507">
      <w:pPr>
        <w:spacing w:before="240" w:line="276" w:lineRule="auto"/>
        <w:rPr>
          <w:rFonts w:asciiTheme="minorHAnsi" w:eastAsia="Aptos" w:hAnsiTheme="minorHAnsi" w:cstheme="minorHAnsi"/>
          <w:kern w:val="2"/>
          <w:sz w:val="20"/>
          <w:szCs w:val="20"/>
          <w:lang w:val="fr-FR"/>
          <w14:ligatures w14:val="standardContextual"/>
        </w:rPr>
      </w:pPr>
      <w:r w:rsidRPr="00C84507">
        <w:rPr>
          <w:rFonts w:asciiTheme="minorHAnsi" w:eastAsia="Aptos" w:hAnsiTheme="minorHAnsi" w:cstheme="minorHAnsi"/>
          <w:kern w:val="2"/>
          <w:sz w:val="20"/>
          <w:szCs w:val="20"/>
          <w:lang w:val="fr-FR"/>
          <w14:ligatures w14:val="standardContextual"/>
        </w:rPr>
        <w:t>L’objectif était aussi d’installer des technologies soutenant la durabilité. Avec la demande croissante pour des matériaux recyclés et recyclables et des réglementations de plus en plus strictes, réduire les déchets lors des réglages machine et des changements de production est devenu essentiel. L’entreprise souhaitait également assurer de bonnes conditions de travail et simplifier la formation des opérateurs grâce à des machines faciles à utiliser et hautement automatisées. Enfin, avec une vision à long terme, la modularité des machines, et notamment leur capacité à évoluer, a été un facteur clé dans le processus de décision.</w:t>
      </w:r>
    </w:p>
    <w:p w14:paraId="2F10B698" w14:textId="77777777" w:rsidR="00C84507" w:rsidRPr="00C84507" w:rsidRDefault="00C84507" w:rsidP="00C84507">
      <w:pPr>
        <w:spacing w:before="240" w:line="276" w:lineRule="auto"/>
        <w:rPr>
          <w:rFonts w:asciiTheme="minorHAnsi" w:eastAsia="Aptos" w:hAnsiTheme="minorHAnsi" w:cstheme="minorHAnsi"/>
          <w:kern w:val="2"/>
          <w:sz w:val="20"/>
          <w:szCs w:val="20"/>
          <w:lang w:val="fr-FR"/>
          <w14:ligatures w14:val="standardContextual"/>
        </w:rPr>
      </w:pPr>
      <w:r w:rsidRPr="00C84507">
        <w:rPr>
          <w:rFonts w:asciiTheme="minorHAnsi" w:eastAsia="Aptos" w:hAnsiTheme="minorHAnsi" w:cstheme="minorHAnsi"/>
          <w:kern w:val="2"/>
          <w:sz w:val="20"/>
          <w:szCs w:val="20"/>
          <w:lang w:val="fr-FR"/>
          <w14:ligatures w14:val="standardContextual"/>
        </w:rPr>
        <w:t xml:space="preserve">Beaucoup de temps a été consacré à identifier la technologie d’impression répondant à ces besoins et au choix du partenaire idéal pour assurer la pérennité de l’entreprise. « La question que se posent les transformateurs d’étiquettes aujourd’hui est souvent : ‘Numérique ou </w:t>
      </w:r>
      <w:proofErr w:type="spellStart"/>
      <w:r w:rsidRPr="00C84507">
        <w:rPr>
          <w:rFonts w:asciiTheme="minorHAnsi" w:eastAsia="Aptos" w:hAnsiTheme="minorHAnsi" w:cstheme="minorHAnsi"/>
          <w:kern w:val="2"/>
          <w:sz w:val="20"/>
          <w:szCs w:val="20"/>
          <w:lang w:val="fr-FR"/>
          <w14:ligatures w14:val="standardContextual"/>
        </w:rPr>
        <w:t>Flexo</w:t>
      </w:r>
      <w:proofErr w:type="spellEnd"/>
      <w:r w:rsidRPr="00C84507">
        <w:rPr>
          <w:rFonts w:asciiTheme="minorHAnsi" w:eastAsia="Aptos" w:hAnsiTheme="minorHAnsi" w:cstheme="minorHAnsi"/>
          <w:kern w:val="2"/>
          <w:sz w:val="20"/>
          <w:szCs w:val="20"/>
          <w:lang w:val="fr-FR"/>
          <w14:ligatures w14:val="standardContextual"/>
        </w:rPr>
        <w:t xml:space="preserve"> ?’ – mais en analysant notre portefeuille de travaux, nous avons réalisé qu’aucune des deux technologies seules ne pouvait répondre </w:t>
      </w:r>
      <w:r w:rsidRPr="00C84507">
        <w:rPr>
          <w:rFonts w:asciiTheme="minorHAnsi" w:eastAsia="Aptos" w:hAnsiTheme="minorHAnsi" w:cstheme="minorHAnsi"/>
          <w:kern w:val="2"/>
          <w:sz w:val="20"/>
          <w:szCs w:val="20"/>
          <w:lang w:val="fr-FR"/>
          <w14:ligatures w14:val="standardContextual"/>
        </w:rPr>
        <w:lastRenderedPageBreak/>
        <w:t xml:space="preserve">à toutes nos exigences. Nous avons donc décidé d’opter pour les deux, » a expliqué </w:t>
      </w:r>
      <w:proofErr w:type="spellStart"/>
      <w:r w:rsidRPr="00C84507">
        <w:rPr>
          <w:rFonts w:asciiTheme="minorHAnsi" w:eastAsia="Aptos" w:hAnsiTheme="minorHAnsi" w:cstheme="minorHAnsi"/>
          <w:kern w:val="2"/>
          <w:sz w:val="20"/>
          <w:szCs w:val="20"/>
          <w:lang w:val="fr-FR"/>
          <w14:ligatures w14:val="standardContextual"/>
        </w:rPr>
        <w:t>Dimitra</w:t>
      </w:r>
      <w:proofErr w:type="spellEnd"/>
      <w:r w:rsidRPr="00C84507">
        <w:rPr>
          <w:rFonts w:asciiTheme="minorHAnsi" w:eastAsia="Aptos" w:hAnsiTheme="minorHAnsi" w:cstheme="minorHAnsi"/>
          <w:kern w:val="2"/>
          <w:sz w:val="20"/>
          <w:szCs w:val="20"/>
          <w:lang w:val="fr-FR"/>
          <w14:ligatures w14:val="standardContextual"/>
        </w:rPr>
        <w:t xml:space="preserve"> </w:t>
      </w:r>
      <w:proofErr w:type="spellStart"/>
      <w:r w:rsidRPr="00C84507">
        <w:rPr>
          <w:rFonts w:asciiTheme="minorHAnsi" w:eastAsia="Aptos" w:hAnsiTheme="minorHAnsi" w:cstheme="minorHAnsi"/>
          <w:kern w:val="2"/>
          <w:sz w:val="20"/>
          <w:szCs w:val="20"/>
          <w:lang w:val="fr-FR"/>
          <w14:ligatures w14:val="standardContextual"/>
        </w:rPr>
        <w:t>Batsiou</w:t>
      </w:r>
      <w:proofErr w:type="spellEnd"/>
      <w:r w:rsidRPr="00C84507">
        <w:rPr>
          <w:rFonts w:asciiTheme="minorHAnsi" w:eastAsia="Aptos" w:hAnsiTheme="minorHAnsi" w:cstheme="minorHAnsi"/>
          <w:kern w:val="2"/>
          <w:sz w:val="20"/>
          <w:szCs w:val="20"/>
          <w:lang w:val="fr-FR"/>
          <w14:ligatures w14:val="standardContextual"/>
        </w:rPr>
        <w:t>, directrice exécutive collaborant étroitement avec le PDG, avant d’ajouter : « Nous ne voulions toutefois pas acheter auprès de deux fournisseurs différents ni installer une machine nécessitant deux équipes de maintenance distinctes, tout en exigeant le meilleur du marché. La réponse était évidente : c’était BOBST. »</w:t>
      </w:r>
    </w:p>
    <w:p w14:paraId="2F39A595" w14:textId="77777777" w:rsidR="00C84507" w:rsidRPr="00C84507" w:rsidRDefault="00C84507" w:rsidP="00C84507">
      <w:pPr>
        <w:spacing w:before="240" w:line="276" w:lineRule="auto"/>
        <w:rPr>
          <w:rFonts w:asciiTheme="minorHAnsi" w:eastAsia="Aptos" w:hAnsiTheme="minorHAnsi" w:cstheme="minorHAnsi"/>
          <w:kern w:val="2"/>
          <w:sz w:val="20"/>
          <w:szCs w:val="20"/>
          <w:lang w:val="fr-FR"/>
          <w14:ligatures w14:val="standardContextual"/>
        </w:rPr>
      </w:pPr>
      <w:r w:rsidRPr="00C84507">
        <w:rPr>
          <w:rFonts w:asciiTheme="minorHAnsi" w:eastAsia="Aptos" w:hAnsiTheme="minorHAnsi" w:cstheme="minorHAnsi"/>
          <w:b/>
          <w:bCs/>
          <w:kern w:val="2"/>
          <w:sz w:val="20"/>
          <w:szCs w:val="20"/>
          <w:lang w:val="fr-FR"/>
          <w14:ligatures w14:val="standardContextual"/>
        </w:rPr>
        <w:t>Haute productivité et digitalisation</w:t>
      </w:r>
    </w:p>
    <w:p w14:paraId="51922017" w14:textId="77777777" w:rsidR="00C84507" w:rsidRPr="00C84507" w:rsidRDefault="00C84507" w:rsidP="00C84507">
      <w:pPr>
        <w:spacing w:before="240" w:line="276" w:lineRule="auto"/>
        <w:rPr>
          <w:rFonts w:asciiTheme="minorHAnsi" w:eastAsia="Aptos" w:hAnsiTheme="minorHAnsi" w:cstheme="minorHAnsi"/>
          <w:kern w:val="2"/>
          <w:sz w:val="20"/>
          <w:szCs w:val="20"/>
          <w:lang w:val="fr-FR"/>
          <w14:ligatures w14:val="standardContextual"/>
        </w:rPr>
      </w:pPr>
      <w:r w:rsidRPr="00C84507">
        <w:rPr>
          <w:rFonts w:asciiTheme="minorHAnsi" w:eastAsia="Aptos" w:hAnsiTheme="minorHAnsi" w:cstheme="minorHAnsi"/>
          <w:kern w:val="2"/>
          <w:sz w:val="20"/>
          <w:szCs w:val="20"/>
          <w:lang w:val="fr-FR"/>
          <w14:ligatures w14:val="standardContextual"/>
        </w:rPr>
        <w:t xml:space="preserve">Pour sa première presse numérique industrielle pour étiquettes, </w:t>
      </w:r>
      <w:proofErr w:type="spellStart"/>
      <w:r w:rsidRPr="00C84507">
        <w:rPr>
          <w:rFonts w:asciiTheme="minorHAnsi" w:eastAsia="Aptos" w:hAnsiTheme="minorHAnsi" w:cstheme="minorHAnsi"/>
          <w:kern w:val="2"/>
          <w:sz w:val="20"/>
          <w:szCs w:val="20"/>
          <w:lang w:val="fr-FR"/>
          <w14:ligatures w14:val="standardContextual"/>
        </w:rPr>
        <w:t>Batsios</w:t>
      </w:r>
      <w:proofErr w:type="spellEnd"/>
      <w:r w:rsidRPr="00C84507">
        <w:rPr>
          <w:rFonts w:asciiTheme="minorHAnsi" w:eastAsia="Aptos" w:hAnsiTheme="minorHAnsi" w:cstheme="minorHAnsi"/>
          <w:kern w:val="2"/>
          <w:sz w:val="20"/>
          <w:szCs w:val="20"/>
          <w:lang w:val="fr-FR"/>
          <w14:ligatures w14:val="standardContextual"/>
        </w:rPr>
        <w:t xml:space="preserve"> a choisi la DIGITAL MASTER 340 à haute productivité, configurée avec une unité </w:t>
      </w:r>
      <w:proofErr w:type="spellStart"/>
      <w:r w:rsidRPr="00C84507">
        <w:rPr>
          <w:rFonts w:asciiTheme="minorHAnsi" w:eastAsia="Aptos" w:hAnsiTheme="minorHAnsi" w:cstheme="minorHAnsi"/>
          <w:kern w:val="2"/>
          <w:sz w:val="20"/>
          <w:szCs w:val="20"/>
          <w:lang w:val="fr-FR"/>
          <w14:ligatures w14:val="standardContextual"/>
        </w:rPr>
        <w:t>flexo</w:t>
      </w:r>
      <w:proofErr w:type="spellEnd"/>
      <w:r w:rsidRPr="00C84507">
        <w:rPr>
          <w:rFonts w:asciiTheme="minorHAnsi" w:eastAsia="Aptos" w:hAnsiTheme="minorHAnsi" w:cstheme="minorHAnsi"/>
          <w:kern w:val="2"/>
          <w:sz w:val="20"/>
          <w:szCs w:val="20"/>
          <w:lang w:val="fr-FR"/>
          <w14:ligatures w14:val="standardContextual"/>
        </w:rPr>
        <w:t xml:space="preserve"> en aval du l’unité d’impression numérique et une station de découpe semi-rotative. Entièrement automatisée, elle atteint des vitesses allant jusqu’à 100 m/min, avec très peu d’intervention de l’opérateur lors des réglages machines et des changements de productions, permettant ainsi à du personnel moins spécialisé de l’opérer. Avec sa résolution native de 1200 dpi, la presse offre également un niveau de détail exceptionnel, garantissant aux marques clientes la qualité parfaite qu’elles recherchent.</w:t>
      </w:r>
    </w:p>
    <w:p w14:paraId="6DE5FFD3" w14:textId="77777777" w:rsidR="00C84507" w:rsidRPr="00C84507" w:rsidRDefault="00C84507" w:rsidP="00C84507">
      <w:pPr>
        <w:spacing w:before="240" w:line="276" w:lineRule="auto"/>
        <w:rPr>
          <w:rFonts w:asciiTheme="minorHAnsi" w:eastAsia="Aptos" w:hAnsiTheme="minorHAnsi" w:cstheme="minorHAnsi"/>
          <w:kern w:val="2"/>
          <w:sz w:val="20"/>
          <w:szCs w:val="20"/>
          <w:lang w:val="fr-FR"/>
          <w14:ligatures w14:val="standardContextual"/>
        </w:rPr>
      </w:pPr>
      <w:r w:rsidRPr="00C84507">
        <w:rPr>
          <w:rFonts w:asciiTheme="minorHAnsi" w:eastAsia="Aptos" w:hAnsiTheme="minorHAnsi" w:cstheme="minorHAnsi"/>
          <w:kern w:val="2"/>
          <w:sz w:val="20"/>
          <w:szCs w:val="20"/>
          <w:lang w:val="fr-FR"/>
          <w14:ligatures w14:val="standardContextual"/>
        </w:rPr>
        <w:t>La DIGITAL MASTER 340 est équipée du BOBST ACCUCHECK, un système qui effectue automatiquement le calibrage et l’inspection à 100 % de chaque étiquette pour garantir la précision des couleurs, l’alignement et l’uniformité. En réduisant la dépendance aux compétences de l’opérateur et en éliminant les déchets liés aux erreurs humaines, ce système unique assure que la qualité est évaluée uniquement sur des critères objectifs.</w:t>
      </w:r>
    </w:p>
    <w:p w14:paraId="2B9429F4" w14:textId="77777777" w:rsidR="00C84507" w:rsidRPr="00C84507" w:rsidRDefault="00C84507" w:rsidP="00C84507">
      <w:pPr>
        <w:spacing w:before="240" w:line="276" w:lineRule="auto"/>
        <w:rPr>
          <w:rFonts w:asciiTheme="minorHAnsi" w:eastAsia="Aptos" w:hAnsiTheme="minorHAnsi" w:cstheme="minorHAnsi"/>
          <w:kern w:val="2"/>
          <w:sz w:val="20"/>
          <w:szCs w:val="20"/>
          <w:lang w:val="fr-FR"/>
          <w14:ligatures w14:val="standardContextual"/>
        </w:rPr>
      </w:pPr>
      <w:r w:rsidRPr="00C84507">
        <w:rPr>
          <w:rFonts w:asciiTheme="minorHAnsi" w:eastAsia="Aptos" w:hAnsiTheme="minorHAnsi" w:cstheme="minorHAnsi"/>
          <w:kern w:val="2"/>
          <w:sz w:val="20"/>
          <w:szCs w:val="20"/>
          <w:lang w:val="fr-FR"/>
          <w14:ligatures w14:val="standardContextual"/>
        </w:rPr>
        <w:t xml:space="preserve">Apportant une nouvelle dimension numérique, toutes les données et statistiques de la DIGITAL MASTER 340 sont disponibles en temps réel via la plateforme cloud BOBST </w:t>
      </w:r>
      <w:proofErr w:type="spellStart"/>
      <w:r w:rsidRPr="00C84507">
        <w:rPr>
          <w:rFonts w:asciiTheme="minorHAnsi" w:eastAsia="Aptos" w:hAnsiTheme="minorHAnsi" w:cstheme="minorHAnsi"/>
          <w:kern w:val="2"/>
          <w:sz w:val="20"/>
          <w:szCs w:val="20"/>
          <w:lang w:val="fr-FR"/>
          <w14:ligatures w14:val="standardContextual"/>
        </w:rPr>
        <w:t>Connect</w:t>
      </w:r>
      <w:proofErr w:type="spellEnd"/>
      <w:r w:rsidRPr="00C84507">
        <w:rPr>
          <w:rFonts w:asciiTheme="minorHAnsi" w:eastAsia="Aptos" w:hAnsiTheme="minorHAnsi" w:cstheme="minorHAnsi"/>
          <w:kern w:val="2"/>
          <w:sz w:val="20"/>
          <w:szCs w:val="20"/>
          <w:lang w:val="fr-FR"/>
          <w14:ligatures w14:val="standardContextual"/>
        </w:rPr>
        <w:t xml:space="preserve">. Cela permet à </w:t>
      </w:r>
      <w:proofErr w:type="spellStart"/>
      <w:r w:rsidRPr="00C84507">
        <w:rPr>
          <w:rFonts w:asciiTheme="minorHAnsi" w:eastAsia="Aptos" w:hAnsiTheme="minorHAnsi" w:cstheme="minorHAnsi"/>
          <w:kern w:val="2"/>
          <w:sz w:val="20"/>
          <w:szCs w:val="20"/>
          <w:lang w:val="fr-FR"/>
          <w14:ligatures w14:val="standardContextual"/>
        </w:rPr>
        <w:t>Batsios</w:t>
      </w:r>
      <w:proofErr w:type="spellEnd"/>
      <w:r w:rsidRPr="00C84507">
        <w:rPr>
          <w:rFonts w:asciiTheme="minorHAnsi" w:eastAsia="Aptos" w:hAnsiTheme="minorHAnsi" w:cstheme="minorHAnsi"/>
          <w:kern w:val="2"/>
          <w:sz w:val="20"/>
          <w:szCs w:val="20"/>
          <w:lang w:val="fr-FR"/>
          <w14:ligatures w14:val="standardContextual"/>
        </w:rPr>
        <w:t xml:space="preserve"> d’analyser ses opérations d’impression d’étiquettes et de prendre des décisions mieux informées et connectées, afin d’améliorer les performances des machines, éliminer les gaspillages et optimiser la productivité des flux de production.</w:t>
      </w:r>
    </w:p>
    <w:p w14:paraId="6E1A497C" w14:textId="77777777" w:rsidR="00C84507" w:rsidRPr="00C84507" w:rsidRDefault="00C84507" w:rsidP="00C84507">
      <w:pPr>
        <w:spacing w:before="240" w:line="276" w:lineRule="auto"/>
        <w:rPr>
          <w:rFonts w:asciiTheme="minorHAnsi" w:eastAsia="Aptos" w:hAnsiTheme="minorHAnsi" w:cstheme="minorHAnsi"/>
          <w:kern w:val="2"/>
          <w:sz w:val="20"/>
          <w:szCs w:val="20"/>
          <w:lang w:val="fr-FR"/>
          <w14:ligatures w14:val="standardContextual"/>
        </w:rPr>
      </w:pPr>
      <w:r w:rsidRPr="00C84507">
        <w:rPr>
          <w:rFonts w:asciiTheme="minorHAnsi" w:eastAsia="Aptos" w:hAnsiTheme="minorHAnsi" w:cstheme="minorHAnsi"/>
          <w:kern w:val="2"/>
          <w:sz w:val="20"/>
          <w:szCs w:val="20"/>
          <w:lang w:val="fr-FR"/>
          <w14:ligatures w14:val="standardContextual"/>
        </w:rPr>
        <w:t xml:space="preserve">Parallèlement, la presse </w:t>
      </w:r>
      <w:proofErr w:type="spellStart"/>
      <w:r w:rsidRPr="00C84507">
        <w:rPr>
          <w:rFonts w:asciiTheme="minorHAnsi" w:eastAsia="Aptos" w:hAnsiTheme="minorHAnsi" w:cstheme="minorHAnsi"/>
          <w:kern w:val="2"/>
          <w:sz w:val="20"/>
          <w:szCs w:val="20"/>
          <w:lang w:val="fr-FR"/>
          <w14:ligatures w14:val="standardContextual"/>
        </w:rPr>
        <w:t>flexo</w:t>
      </w:r>
      <w:proofErr w:type="spellEnd"/>
      <w:r w:rsidRPr="00C84507">
        <w:rPr>
          <w:rFonts w:asciiTheme="minorHAnsi" w:eastAsia="Aptos" w:hAnsiTheme="minorHAnsi" w:cstheme="minorHAnsi"/>
          <w:kern w:val="2"/>
          <w:sz w:val="20"/>
          <w:szCs w:val="20"/>
          <w:lang w:val="fr-FR"/>
          <w14:ligatures w14:val="standardContextual"/>
        </w:rPr>
        <w:t xml:space="preserve"> en ligne VISION M1 a considérablement renforcé les capacités de </w:t>
      </w:r>
      <w:proofErr w:type="spellStart"/>
      <w:r w:rsidRPr="00C84507">
        <w:rPr>
          <w:rFonts w:asciiTheme="minorHAnsi" w:eastAsia="Aptos" w:hAnsiTheme="minorHAnsi" w:cstheme="minorHAnsi"/>
          <w:kern w:val="2"/>
          <w:sz w:val="20"/>
          <w:szCs w:val="20"/>
          <w:lang w:val="fr-FR"/>
          <w14:ligatures w14:val="standardContextual"/>
        </w:rPr>
        <w:t>Batsios</w:t>
      </w:r>
      <w:proofErr w:type="spellEnd"/>
      <w:r w:rsidRPr="00C84507">
        <w:rPr>
          <w:rFonts w:asciiTheme="minorHAnsi" w:eastAsia="Aptos" w:hAnsiTheme="minorHAnsi" w:cstheme="minorHAnsi"/>
          <w:kern w:val="2"/>
          <w:sz w:val="20"/>
          <w:szCs w:val="20"/>
          <w:lang w:val="fr-FR"/>
          <w14:ligatures w14:val="standardContextual"/>
        </w:rPr>
        <w:t xml:space="preserve"> dans ce domaine. Avec une laize de 430 mm contre 370 mm pour les anciennes presses </w:t>
      </w:r>
      <w:proofErr w:type="spellStart"/>
      <w:r w:rsidRPr="00C84507">
        <w:rPr>
          <w:rFonts w:asciiTheme="minorHAnsi" w:eastAsia="Aptos" w:hAnsiTheme="minorHAnsi" w:cstheme="minorHAnsi"/>
          <w:kern w:val="2"/>
          <w:sz w:val="20"/>
          <w:szCs w:val="20"/>
          <w:lang w:val="fr-FR"/>
          <w14:ligatures w14:val="standardContextual"/>
        </w:rPr>
        <w:t>flexo</w:t>
      </w:r>
      <w:proofErr w:type="spellEnd"/>
      <w:r w:rsidRPr="00C84507">
        <w:rPr>
          <w:rFonts w:asciiTheme="minorHAnsi" w:eastAsia="Aptos" w:hAnsiTheme="minorHAnsi" w:cstheme="minorHAnsi"/>
          <w:kern w:val="2"/>
          <w:sz w:val="20"/>
          <w:szCs w:val="20"/>
          <w:lang w:val="fr-FR"/>
          <w14:ligatures w14:val="standardContextual"/>
        </w:rPr>
        <w:t xml:space="preserve"> de l’entreprise, cette nouvelle machine mécanique offre davantage de capacité et d’efficacité. Capable d’imprimer sur tout type de support pour étiquettes auto-adhésives, elle présente des coûts d’exploitation compétitifs et une maintenance réduite, offrant ainsi un excellent coût total de possession. Ses fonctionnalités d’automatisation garantissent productivité, répétabilité des processus et déchets minimaux, tout en réduisant la dépendance aux compétences de l’opérateur.</w:t>
      </w:r>
    </w:p>
    <w:p w14:paraId="0181FDB5" w14:textId="77777777" w:rsidR="00C84507" w:rsidRPr="00C84507" w:rsidRDefault="00C84507" w:rsidP="00C84507">
      <w:pPr>
        <w:spacing w:before="240" w:line="276" w:lineRule="auto"/>
        <w:rPr>
          <w:rFonts w:asciiTheme="minorHAnsi" w:eastAsia="Aptos" w:hAnsiTheme="minorHAnsi" w:cstheme="minorHAnsi"/>
          <w:kern w:val="2"/>
          <w:sz w:val="20"/>
          <w:szCs w:val="20"/>
          <w:lang w:val="fr-FR"/>
          <w14:ligatures w14:val="standardContextual"/>
        </w:rPr>
      </w:pPr>
      <w:proofErr w:type="spellStart"/>
      <w:r w:rsidRPr="00C84507">
        <w:rPr>
          <w:rFonts w:asciiTheme="minorHAnsi" w:eastAsia="Aptos" w:hAnsiTheme="minorHAnsi" w:cstheme="minorHAnsi"/>
          <w:b/>
          <w:bCs/>
          <w:kern w:val="2"/>
          <w:sz w:val="20"/>
          <w:szCs w:val="20"/>
          <w:lang w:val="fr-FR"/>
          <w14:ligatures w14:val="standardContextual"/>
        </w:rPr>
        <w:t>Flexo</w:t>
      </w:r>
      <w:proofErr w:type="spellEnd"/>
      <w:r w:rsidRPr="00C84507">
        <w:rPr>
          <w:rFonts w:asciiTheme="minorHAnsi" w:eastAsia="Aptos" w:hAnsiTheme="minorHAnsi" w:cstheme="minorHAnsi"/>
          <w:b/>
          <w:bCs/>
          <w:kern w:val="2"/>
          <w:sz w:val="20"/>
          <w:szCs w:val="20"/>
          <w:lang w:val="fr-FR"/>
          <w14:ligatures w14:val="standardContextual"/>
        </w:rPr>
        <w:t xml:space="preserve"> et numérique : la combinaison BOBST</w:t>
      </w:r>
    </w:p>
    <w:p w14:paraId="72EEAC58" w14:textId="77777777" w:rsidR="00C84507" w:rsidRPr="00C84507" w:rsidRDefault="00C84507" w:rsidP="00C84507">
      <w:pPr>
        <w:spacing w:before="240" w:line="276" w:lineRule="auto"/>
        <w:rPr>
          <w:rFonts w:asciiTheme="minorHAnsi" w:eastAsia="Aptos" w:hAnsiTheme="minorHAnsi" w:cstheme="minorHAnsi"/>
          <w:kern w:val="2"/>
          <w:sz w:val="20"/>
          <w:szCs w:val="20"/>
          <w:lang w:val="fr-FR"/>
          <w14:ligatures w14:val="standardContextual"/>
        </w:rPr>
      </w:pPr>
      <w:r w:rsidRPr="00C84507">
        <w:rPr>
          <w:rFonts w:asciiTheme="minorHAnsi" w:eastAsia="Aptos" w:hAnsiTheme="minorHAnsi" w:cstheme="minorHAnsi"/>
          <w:kern w:val="2"/>
          <w:sz w:val="20"/>
          <w:szCs w:val="20"/>
          <w:lang w:val="fr-FR"/>
          <w14:ligatures w14:val="standardContextual"/>
        </w:rPr>
        <w:t xml:space="preserve">La décision de </w:t>
      </w:r>
      <w:proofErr w:type="spellStart"/>
      <w:r w:rsidRPr="00C84507">
        <w:rPr>
          <w:rFonts w:asciiTheme="minorHAnsi" w:eastAsia="Aptos" w:hAnsiTheme="minorHAnsi" w:cstheme="minorHAnsi"/>
          <w:kern w:val="2"/>
          <w:sz w:val="20"/>
          <w:szCs w:val="20"/>
          <w:lang w:val="fr-FR"/>
          <w14:ligatures w14:val="standardContextual"/>
        </w:rPr>
        <w:t>Batsios</w:t>
      </w:r>
      <w:proofErr w:type="spellEnd"/>
      <w:r w:rsidRPr="00C84507">
        <w:rPr>
          <w:rFonts w:asciiTheme="minorHAnsi" w:eastAsia="Aptos" w:hAnsiTheme="minorHAnsi" w:cstheme="minorHAnsi"/>
          <w:kern w:val="2"/>
          <w:sz w:val="20"/>
          <w:szCs w:val="20"/>
          <w:lang w:val="fr-FR"/>
          <w14:ligatures w14:val="standardContextual"/>
        </w:rPr>
        <w:t xml:space="preserve"> Labels d’installer à la fois une presse </w:t>
      </w:r>
      <w:proofErr w:type="spellStart"/>
      <w:r w:rsidRPr="00C84507">
        <w:rPr>
          <w:rFonts w:asciiTheme="minorHAnsi" w:eastAsia="Aptos" w:hAnsiTheme="minorHAnsi" w:cstheme="minorHAnsi"/>
          <w:kern w:val="2"/>
          <w:sz w:val="20"/>
          <w:szCs w:val="20"/>
          <w:lang w:val="fr-FR"/>
          <w14:ligatures w14:val="standardContextual"/>
        </w:rPr>
        <w:t>flexo</w:t>
      </w:r>
      <w:proofErr w:type="spellEnd"/>
      <w:r w:rsidRPr="00C84507">
        <w:rPr>
          <w:rFonts w:asciiTheme="minorHAnsi" w:eastAsia="Aptos" w:hAnsiTheme="minorHAnsi" w:cstheme="minorHAnsi"/>
          <w:kern w:val="2"/>
          <w:sz w:val="20"/>
          <w:szCs w:val="20"/>
          <w:lang w:val="fr-FR"/>
          <w14:ligatures w14:val="standardContextual"/>
        </w:rPr>
        <w:t xml:space="preserve"> mécanique et une presse numérique souligne la réalité : aucune technologie unique ne peut répondre efficacement à toutes les exigences de la production d’étiquettes. BOBST, avec son portefeuille complet de technologies d’impression d’étiquettes développées en interne – numérique, </w:t>
      </w:r>
      <w:proofErr w:type="spellStart"/>
      <w:r w:rsidRPr="00C84507">
        <w:rPr>
          <w:rFonts w:asciiTheme="minorHAnsi" w:eastAsia="Aptos" w:hAnsiTheme="minorHAnsi" w:cstheme="minorHAnsi"/>
          <w:kern w:val="2"/>
          <w:sz w:val="20"/>
          <w:szCs w:val="20"/>
          <w:lang w:val="fr-FR"/>
          <w14:ligatures w14:val="standardContextual"/>
        </w:rPr>
        <w:t>flexo</w:t>
      </w:r>
      <w:proofErr w:type="spellEnd"/>
      <w:r w:rsidRPr="00C84507">
        <w:rPr>
          <w:rFonts w:asciiTheme="minorHAnsi" w:eastAsia="Aptos" w:hAnsiTheme="minorHAnsi" w:cstheme="minorHAnsi"/>
          <w:kern w:val="2"/>
          <w:sz w:val="20"/>
          <w:szCs w:val="20"/>
          <w:lang w:val="fr-FR"/>
          <w14:ligatures w14:val="standardContextual"/>
        </w:rPr>
        <w:t xml:space="preserve"> et configurations tout-en-un – propose des solutions sur mesure pour les transformateurs d’étiquettes ayant une vision stratégique. Cela s’accompagne d’un programme de service et de support proactif, dédié à maximiser le potentiel des équipements.</w:t>
      </w:r>
    </w:p>
    <w:p w14:paraId="49569086" w14:textId="77777777" w:rsidR="00C84507" w:rsidRPr="00C84507" w:rsidRDefault="00C84507" w:rsidP="00C84507">
      <w:pPr>
        <w:spacing w:before="240" w:line="276" w:lineRule="auto"/>
        <w:rPr>
          <w:rFonts w:asciiTheme="minorHAnsi" w:eastAsia="Aptos" w:hAnsiTheme="minorHAnsi" w:cstheme="minorHAnsi"/>
          <w:kern w:val="2"/>
          <w:sz w:val="20"/>
          <w:szCs w:val="20"/>
          <w:lang w:val="fr-FR"/>
          <w14:ligatures w14:val="standardContextual"/>
        </w:rPr>
      </w:pPr>
      <w:r w:rsidRPr="00C84507">
        <w:rPr>
          <w:rFonts w:asciiTheme="minorHAnsi" w:eastAsia="Aptos" w:hAnsiTheme="minorHAnsi" w:cstheme="minorHAnsi"/>
          <w:kern w:val="2"/>
          <w:sz w:val="20"/>
          <w:szCs w:val="20"/>
          <w:lang w:val="fr-FR"/>
          <w14:ligatures w14:val="standardContextual"/>
        </w:rPr>
        <w:t xml:space="preserve">« Cet investissement double avec BOBST est une nouvelle aventure passionnante pour </w:t>
      </w:r>
      <w:proofErr w:type="spellStart"/>
      <w:r w:rsidRPr="00C84507">
        <w:rPr>
          <w:rFonts w:asciiTheme="minorHAnsi" w:eastAsia="Aptos" w:hAnsiTheme="minorHAnsi" w:cstheme="minorHAnsi"/>
          <w:kern w:val="2"/>
          <w:sz w:val="20"/>
          <w:szCs w:val="20"/>
          <w:lang w:val="fr-FR"/>
          <w14:ligatures w14:val="standardContextual"/>
        </w:rPr>
        <w:t>Batsios</w:t>
      </w:r>
      <w:proofErr w:type="spellEnd"/>
      <w:r w:rsidRPr="00C84507">
        <w:rPr>
          <w:rFonts w:asciiTheme="minorHAnsi" w:eastAsia="Aptos" w:hAnsiTheme="minorHAnsi" w:cstheme="minorHAnsi"/>
          <w:kern w:val="2"/>
          <w:sz w:val="20"/>
          <w:szCs w:val="20"/>
          <w:lang w:val="fr-FR"/>
          <w14:ligatures w14:val="standardContextual"/>
        </w:rPr>
        <w:t xml:space="preserve"> et nous constatons déjà des résultats impressionnants, » a déclaré </w:t>
      </w:r>
      <w:proofErr w:type="spellStart"/>
      <w:r w:rsidRPr="00C84507">
        <w:rPr>
          <w:rFonts w:asciiTheme="minorHAnsi" w:eastAsia="Aptos" w:hAnsiTheme="minorHAnsi" w:cstheme="minorHAnsi"/>
          <w:kern w:val="2"/>
          <w:sz w:val="20"/>
          <w:szCs w:val="20"/>
          <w:lang w:val="fr-FR"/>
          <w14:ligatures w14:val="standardContextual"/>
        </w:rPr>
        <w:t>Dimitra</w:t>
      </w:r>
      <w:proofErr w:type="spellEnd"/>
      <w:r w:rsidRPr="00C84507">
        <w:rPr>
          <w:rFonts w:asciiTheme="minorHAnsi" w:eastAsia="Aptos" w:hAnsiTheme="minorHAnsi" w:cstheme="minorHAnsi"/>
          <w:kern w:val="2"/>
          <w:sz w:val="20"/>
          <w:szCs w:val="20"/>
          <w:lang w:val="fr-FR"/>
          <w14:ligatures w14:val="standardContextual"/>
        </w:rPr>
        <w:t xml:space="preserve"> </w:t>
      </w:r>
      <w:proofErr w:type="spellStart"/>
      <w:r w:rsidRPr="00C84507">
        <w:rPr>
          <w:rFonts w:asciiTheme="minorHAnsi" w:eastAsia="Aptos" w:hAnsiTheme="minorHAnsi" w:cstheme="minorHAnsi"/>
          <w:kern w:val="2"/>
          <w:sz w:val="20"/>
          <w:szCs w:val="20"/>
          <w:lang w:val="fr-FR"/>
          <w14:ligatures w14:val="standardContextual"/>
        </w:rPr>
        <w:t>Batsiou</w:t>
      </w:r>
      <w:proofErr w:type="spellEnd"/>
      <w:r w:rsidRPr="00C84507">
        <w:rPr>
          <w:rFonts w:asciiTheme="minorHAnsi" w:eastAsia="Aptos" w:hAnsiTheme="minorHAnsi" w:cstheme="minorHAnsi"/>
          <w:kern w:val="2"/>
          <w:sz w:val="20"/>
          <w:szCs w:val="20"/>
          <w:lang w:val="fr-FR"/>
          <w14:ligatures w14:val="standardContextual"/>
        </w:rPr>
        <w:t xml:space="preserve">. « Mais cela ne tient pas </w:t>
      </w:r>
      <w:r w:rsidRPr="00C84507">
        <w:rPr>
          <w:rFonts w:asciiTheme="minorHAnsi" w:eastAsia="Aptos" w:hAnsiTheme="minorHAnsi" w:cstheme="minorHAnsi"/>
          <w:kern w:val="2"/>
          <w:sz w:val="20"/>
          <w:szCs w:val="20"/>
          <w:lang w:val="fr-FR"/>
          <w14:ligatures w14:val="standardContextual"/>
        </w:rPr>
        <w:lastRenderedPageBreak/>
        <w:t>seulement à la technologie ; je souhaite également saluer l’équipe de service BOBST pour son rôle dans le succès de ce projet, notamment la formation exceptionnelle de nos opérateurs, leur soutien indéfectible et leur réactivité à chacune de nos demandes. »</w:t>
      </w:r>
    </w:p>
    <w:p w14:paraId="470E41DA" w14:textId="14E9D881" w:rsidR="00C84507" w:rsidRPr="00C84507" w:rsidRDefault="00C84507" w:rsidP="00C84507">
      <w:pPr>
        <w:spacing w:before="240" w:line="276" w:lineRule="auto"/>
        <w:rPr>
          <w:rFonts w:asciiTheme="minorHAnsi" w:eastAsia="Aptos" w:hAnsiTheme="minorHAnsi" w:cstheme="minorHAnsi"/>
          <w:kern w:val="2"/>
          <w:sz w:val="20"/>
          <w:szCs w:val="20"/>
          <w:lang w:val="fr-FR"/>
          <w14:ligatures w14:val="standardContextual"/>
        </w:rPr>
      </w:pPr>
      <w:r w:rsidRPr="00C84507">
        <w:rPr>
          <w:rFonts w:asciiTheme="minorHAnsi" w:eastAsia="Aptos" w:hAnsiTheme="minorHAnsi" w:cstheme="minorHAnsi"/>
          <w:kern w:val="2"/>
          <w:sz w:val="20"/>
          <w:szCs w:val="20"/>
          <w:lang w:val="fr-FR"/>
          <w14:ligatures w14:val="standardContextual"/>
        </w:rPr>
        <w:t xml:space="preserve">Christos </w:t>
      </w:r>
      <w:proofErr w:type="spellStart"/>
      <w:r w:rsidRPr="00C84507">
        <w:rPr>
          <w:rFonts w:asciiTheme="minorHAnsi" w:eastAsia="Aptos" w:hAnsiTheme="minorHAnsi" w:cstheme="minorHAnsi"/>
          <w:kern w:val="2"/>
          <w:sz w:val="20"/>
          <w:szCs w:val="20"/>
          <w:lang w:val="fr-FR"/>
          <w14:ligatures w14:val="standardContextual"/>
        </w:rPr>
        <w:t>Kourtis</w:t>
      </w:r>
      <w:proofErr w:type="spellEnd"/>
      <w:r w:rsidRPr="00C84507">
        <w:rPr>
          <w:rFonts w:asciiTheme="minorHAnsi" w:eastAsia="Aptos" w:hAnsiTheme="minorHAnsi" w:cstheme="minorHAnsi"/>
          <w:kern w:val="2"/>
          <w:sz w:val="20"/>
          <w:szCs w:val="20"/>
          <w:lang w:val="fr-FR"/>
          <w14:ligatures w14:val="standardContextual"/>
        </w:rPr>
        <w:t>, d’</w:t>
      </w:r>
      <w:proofErr w:type="spellStart"/>
      <w:r w:rsidRPr="00C84507">
        <w:rPr>
          <w:rFonts w:asciiTheme="minorHAnsi" w:eastAsia="Aptos" w:hAnsiTheme="minorHAnsi" w:cstheme="minorHAnsi"/>
          <w:kern w:val="2"/>
          <w:sz w:val="20"/>
          <w:szCs w:val="20"/>
          <w:lang w:val="fr-FR"/>
          <w14:ligatures w14:val="standardContextual"/>
        </w:rPr>
        <w:t>Omnicom</w:t>
      </w:r>
      <w:proofErr w:type="spellEnd"/>
      <w:r w:rsidRPr="00C84507">
        <w:rPr>
          <w:rFonts w:asciiTheme="minorHAnsi" w:eastAsia="Aptos" w:hAnsiTheme="minorHAnsi" w:cstheme="minorHAnsi"/>
          <w:kern w:val="2"/>
          <w:sz w:val="20"/>
          <w:szCs w:val="20"/>
          <w:lang w:val="fr-FR"/>
          <w14:ligatures w14:val="standardContextual"/>
        </w:rPr>
        <w:t xml:space="preserve"> </w:t>
      </w:r>
      <w:proofErr w:type="spellStart"/>
      <w:r w:rsidRPr="00C84507">
        <w:rPr>
          <w:rFonts w:asciiTheme="minorHAnsi" w:eastAsia="Aptos" w:hAnsiTheme="minorHAnsi" w:cstheme="minorHAnsi"/>
          <w:kern w:val="2"/>
          <w:sz w:val="20"/>
          <w:szCs w:val="20"/>
          <w:lang w:val="fr-FR"/>
          <w14:ligatures w14:val="standardContextual"/>
        </w:rPr>
        <w:t>Technical</w:t>
      </w:r>
      <w:proofErr w:type="spellEnd"/>
      <w:r w:rsidRPr="00C84507">
        <w:rPr>
          <w:rFonts w:asciiTheme="minorHAnsi" w:eastAsia="Aptos" w:hAnsiTheme="minorHAnsi" w:cstheme="minorHAnsi"/>
          <w:kern w:val="2"/>
          <w:sz w:val="20"/>
          <w:szCs w:val="20"/>
          <w:lang w:val="fr-FR"/>
          <w14:ligatures w14:val="standardContextual"/>
        </w:rPr>
        <w:t xml:space="preserve"> Sales, agent officiel de BOBST en Grèce, a commenté : « </w:t>
      </w:r>
      <w:proofErr w:type="spellStart"/>
      <w:r w:rsidRPr="00C84507">
        <w:rPr>
          <w:rFonts w:asciiTheme="minorHAnsi" w:eastAsia="Aptos" w:hAnsiTheme="minorHAnsi" w:cstheme="minorHAnsi"/>
          <w:kern w:val="2"/>
          <w:sz w:val="20"/>
          <w:szCs w:val="20"/>
          <w:lang w:val="fr-FR"/>
          <w14:ligatures w14:val="standardContextual"/>
        </w:rPr>
        <w:t>Omnicom</w:t>
      </w:r>
      <w:proofErr w:type="spellEnd"/>
      <w:r w:rsidRPr="00C84507">
        <w:rPr>
          <w:rFonts w:asciiTheme="minorHAnsi" w:eastAsia="Aptos" w:hAnsiTheme="minorHAnsi" w:cstheme="minorHAnsi"/>
          <w:kern w:val="2"/>
          <w:sz w:val="20"/>
          <w:szCs w:val="20"/>
          <w:lang w:val="fr-FR"/>
          <w14:ligatures w14:val="standardContextual"/>
        </w:rPr>
        <w:t xml:space="preserve"> est extrêmement fier d’accompagner </w:t>
      </w:r>
      <w:proofErr w:type="spellStart"/>
      <w:r w:rsidRPr="00C84507">
        <w:rPr>
          <w:rFonts w:asciiTheme="minorHAnsi" w:eastAsia="Aptos" w:hAnsiTheme="minorHAnsi" w:cstheme="minorHAnsi"/>
          <w:kern w:val="2"/>
          <w:sz w:val="20"/>
          <w:szCs w:val="20"/>
          <w:lang w:val="fr-FR"/>
          <w14:ligatures w14:val="standardContextual"/>
        </w:rPr>
        <w:t>Batsios</w:t>
      </w:r>
      <w:proofErr w:type="spellEnd"/>
      <w:r w:rsidRPr="00C84507">
        <w:rPr>
          <w:rFonts w:asciiTheme="minorHAnsi" w:eastAsia="Aptos" w:hAnsiTheme="minorHAnsi" w:cstheme="minorHAnsi"/>
          <w:kern w:val="2"/>
          <w:sz w:val="20"/>
          <w:szCs w:val="20"/>
          <w:lang w:val="fr-FR"/>
          <w14:ligatures w14:val="standardContextual"/>
        </w:rPr>
        <w:t xml:space="preserve"> alors que ce leader grec de l’étiquette renforce son offre commerciale. Cette collaboration illustre parfaitement comment nos efforts chez BOBST pour innover constamment permettent aux transformateurs de relever tous leurs défis de la manière la plus agile et rentable. »</w:t>
      </w:r>
      <w:r>
        <w:rPr>
          <w:rFonts w:asciiTheme="minorHAnsi" w:eastAsia="Aptos" w:hAnsiTheme="minorHAnsi" w:cstheme="minorHAnsi"/>
          <w:kern w:val="2"/>
          <w:sz w:val="20"/>
          <w:szCs w:val="20"/>
          <w:lang w:val="fr-FR"/>
          <w14:ligatures w14:val="standardContextual"/>
        </w:rPr>
        <w:br/>
      </w:r>
      <w:r>
        <w:rPr>
          <w:rFonts w:asciiTheme="minorHAnsi" w:eastAsia="Aptos" w:hAnsiTheme="minorHAnsi" w:cstheme="minorHAnsi"/>
          <w:kern w:val="2"/>
          <w:sz w:val="20"/>
          <w:szCs w:val="20"/>
          <w:lang w:val="fr-FR"/>
          <w14:ligatures w14:val="standardContextual"/>
        </w:rPr>
        <w:br/>
      </w:r>
      <w:r>
        <w:rPr>
          <w:rFonts w:asciiTheme="minorHAnsi" w:eastAsia="Aptos" w:hAnsiTheme="minorHAnsi" w:cstheme="minorHAnsi"/>
          <w:kern w:val="2"/>
          <w:sz w:val="20"/>
          <w:szCs w:val="20"/>
          <w:lang w:val="fr-FR"/>
          <w14:ligatures w14:val="standardContextual"/>
        </w:rPr>
        <w:br/>
      </w:r>
      <w:r w:rsidRPr="00C84507">
        <w:rPr>
          <w:rFonts w:asciiTheme="minorHAnsi" w:eastAsia="Aptos" w:hAnsiTheme="minorHAnsi" w:cstheme="minorHAnsi"/>
          <w:kern w:val="2"/>
          <w:sz w:val="20"/>
          <w:szCs w:val="20"/>
          <w:lang w:val="fr-FR"/>
          <w14:ligatures w14:val="standardContextual"/>
        </w:rPr>
        <w:t xml:space="preserve">Configurez votre presse à étiquettes sur </w:t>
      </w:r>
      <w:hyperlink r:id="rId11" w:tgtFrame="_new" w:history="1">
        <w:r w:rsidRPr="00C84507">
          <w:rPr>
            <w:rFonts w:asciiTheme="minorHAnsi" w:eastAsia="Aptos" w:hAnsiTheme="minorHAnsi" w:cstheme="minorHAnsi"/>
            <w:kern w:val="2"/>
            <w:sz w:val="20"/>
            <w:szCs w:val="20"/>
            <w:lang w:val="fr-FR"/>
            <w14:ligatures w14:val="standardContextual"/>
          </w:rPr>
          <w:t>https://configurator.bobst.com/</w:t>
        </w:r>
      </w:hyperlink>
    </w:p>
    <w:p w14:paraId="3CCF334C" w14:textId="2F48CD43" w:rsidR="0085471C" w:rsidRPr="00C84507" w:rsidRDefault="00C84507" w:rsidP="00C84507">
      <w:pPr>
        <w:spacing w:line="276" w:lineRule="auto"/>
        <w:rPr>
          <w:rFonts w:asciiTheme="minorHAnsi" w:eastAsia="Aptos" w:hAnsiTheme="minorHAnsi" w:cstheme="minorHAnsi"/>
          <w:kern w:val="2"/>
          <w:sz w:val="20"/>
          <w:szCs w:val="20"/>
          <w:lang w:val="fr-FR"/>
          <w14:ligatures w14:val="standardContextual"/>
        </w:rPr>
      </w:pPr>
      <w:r w:rsidRPr="00C84507">
        <w:rPr>
          <w:rFonts w:asciiTheme="minorHAnsi" w:eastAsia="Aptos" w:hAnsiTheme="minorHAnsi" w:cstheme="minorHAnsi"/>
          <w:kern w:val="2"/>
          <w:sz w:val="20"/>
          <w:szCs w:val="20"/>
          <w:lang w:val="fr-FR"/>
          <w14:ligatures w14:val="standardContextual"/>
        </w:rPr>
        <w:t xml:space="preserve"> </w:t>
      </w:r>
    </w:p>
    <w:p w14:paraId="39E5545D" w14:textId="77777777" w:rsidR="00812E0A" w:rsidRPr="0085471C" w:rsidRDefault="00812E0A" w:rsidP="006A1224">
      <w:pPr>
        <w:pStyle w:val="paragraph"/>
        <w:spacing w:before="0" w:beforeAutospacing="0" w:after="0" w:afterAutospacing="0" w:line="276" w:lineRule="auto"/>
        <w:textAlignment w:val="baseline"/>
        <w:rPr>
          <w:rFonts w:asciiTheme="minorHAnsi" w:hAnsiTheme="minorHAnsi" w:cstheme="minorHAnsi"/>
          <w:b/>
          <w:bCs/>
          <w:sz w:val="20"/>
          <w:szCs w:val="20"/>
          <w:lang w:val="fr-CH"/>
        </w:rPr>
      </w:pPr>
    </w:p>
    <w:p w14:paraId="0F4AC07F" w14:textId="77777777" w:rsidR="003E6F6A" w:rsidRPr="003E6F6A" w:rsidRDefault="003E6F6A" w:rsidP="003E6F6A">
      <w:pPr>
        <w:autoSpaceDE w:val="0"/>
        <w:autoSpaceDN w:val="0"/>
        <w:adjustRightInd w:val="0"/>
        <w:spacing w:line="276" w:lineRule="auto"/>
        <w:outlineLvl w:val="0"/>
        <w:rPr>
          <w:rFonts w:asciiTheme="minorHAnsi" w:hAnsiTheme="minorHAnsi" w:cstheme="minorHAnsi"/>
          <w:b/>
          <w:bCs/>
          <w:szCs w:val="19"/>
          <w:lang w:val="fr-FR"/>
        </w:rPr>
      </w:pPr>
      <w:r w:rsidRPr="003E6F6A">
        <w:rPr>
          <w:rFonts w:asciiTheme="minorHAnsi" w:hAnsiTheme="minorHAnsi" w:cstheme="minorHAnsi"/>
          <w:b/>
          <w:bCs/>
          <w:szCs w:val="19"/>
          <w:lang w:val="fr-FR"/>
        </w:rPr>
        <w:t>A propos de BOBST</w:t>
      </w:r>
    </w:p>
    <w:p w14:paraId="41C76F8D" w14:textId="77777777" w:rsidR="003E6F6A" w:rsidRPr="003E6F6A" w:rsidRDefault="003E6F6A" w:rsidP="003E6F6A">
      <w:pPr>
        <w:spacing w:line="276" w:lineRule="auto"/>
        <w:rPr>
          <w:rFonts w:asciiTheme="minorHAnsi" w:hAnsiTheme="minorHAnsi" w:cstheme="minorHAnsi"/>
          <w:lang w:val="fr-FR"/>
        </w:rPr>
      </w:pPr>
      <w:r w:rsidRPr="003E6F6A">
        <w:rPr>
          <w:rFonts w:asciiTheme="minorHAnsi" w:hAnsiTheme="minorHAnsi" w:cstheme="minorHAnsi"/>
          <w:lang w:val="fr-FR"/>
        </w:rPr>
        <w:t>Nous sommes l’un des premiers fournisseurs mondiaux d’équipements et de services destinés au traitement de substrats, à l’impression et au façonnage pour les industries de l’étiquette, de l’emballage flexible, de la boîte pliante et du carton ondulé. Notre vision de transformer l'avenir du secteur de l'emballage est basée sur quatre piliers - la connectivité, la digitalisation, l'automation et la durabilité.</w:t>
      </w:r>
    </w:p>
    <w:p w14:paraId="1B0F3C88" w14:textId="77777777" w:rsidR="003E6F6A" w:rsidRPr="003E6F6A" w:rsidRDefault="003E6F6A" w:rsidP="003E6F6A">
      <w:pPr>
        <w:spacing w:line="276" w:lineRule="auto"/>
        <w:rPr>
          <w:rFonts w:asciiTheme="minorHAnsi" w:hAnsiTheme="minorHAnsi" w:cstheme="minorHAnsi"/>
          <w:lang w:val="fr-FR"/>
        </w:rPr>
      </w:pPr>
    </w:p>
    <w:p w14:paraId="3291EBBF" w14:textId="77777777" w:rsidR="003E6F6A" w:rsidRPr="003E6F6A" w:rsidRDefault="003E6F6A" w:rsidP="003E6F6A">
      <w:pPr>
        <w:spacing w:line="276" w:lineRule="auto"/>
        <w:rPr>
          <w:rFonts w:asciiTheme="minorHAnsi" w:hAnsiTheme="minorHAnsi" w:cstheme="minorHAnsi"/>
          <w:lang w:val="fr-FR"/>
        </w:rPr>
      </w:pPr>
      <w:r w:rsidRPr="003E6F6A">
        <w:rPr>
          <w:rFonts w:asciiTheme="minorHAnsi" w:hAnsiTheme="minorHAnsi" w:cstheme="minorHAnsi"/>
          <w:lang w:val="fr-FR"/>
        </w:rPr>
        <w:t>Fondée en 1890 à Lausanne (Suisse) par Joseph Bobst, la société BOBST est présente dans plus de 50 pays, possède 21 sites de production dans 12 pays et emploie plus de 6</w:t>
      </w:r>
      <w:r w:rsidRPr="003E6F6A">
        <w:rPr>
          <w:rFonts w:asciiTheme="minorHAnsi" w:hAnsiTheme="minorHAnsi" w:cstheme="minorHAnsi"/>
          <w:sz w:val="8"/>
          <w:szCs w:val="8"/>
          <w:lang w:val="fr-FR"/>
        </w:rPr>
        <w:t xml:space="preserve"> </w:t>
      </w:r>
      <w:r w:rsidRPr="003E6F6A">
        <w:rPr>
          <w:rFonts w:asciiTheme="minorHAnsi" w:hAnsiTheme="minorHAnsi" w:cstheme="minorHAnsi"/>
          <w:lang w:val="fr-FR"/>
        </w:rPr>
        <w:t>400 personnes dans le monde. Elle a enregistré un chiffre d’affaires consolidé de CHF 1.891 milliard sur l’exercice 2024.</w:t>
      </w:r>
    </w:p>
    <w:p w14:paraId="450F117D" w14:textId="77777777" w:rsidR="00103DF2" w:rsidRPr="003E6F6A" w:rsidRDefault="00103DF2" w:rsidP="003E6F6A">
      <w:pPr>
        <w:spacing w:line="276" w:lineRule="auto"/>
        <w:rPr>
          <w:rFonts w:asciiTheme="minorHAnsi" w:hAnsiTheme="minorHAnsi" w:cstheme="minorHAnsi"/>
          <w:lang w:val="fr-FR"/>
        </w:rPr>
      </w:pPr>
    </w:p>
    <w:p w14:paraId="6C777AFE" w14:textId="77777777" w:rsidR="004C28DE" w:rsidRPr="00C365C9" w:rsidRDefault="004C28DE" w:rsidP="001B2225">
      <w:pPr>
        <w:shd w:val="clear" w:color="auto" w:fill="FFFFFF"/>
        <w:spacing w:line="271" w:lineRule="auto"/>
        <w:rPr>
          <w:rFonts w:cs="Arial"/>
          <w:szCs w:val="19"/>
          <w:lang w:val="fr-FR" w:eastAsia="fr-FR"/>
        </w:rPr>
      </w:pPr>
    </w:p>
    <w:p w14:paraId="3EB65BCF" w14:textId="77777777" w:rsidR="008A6629" w:rsidRDefault="004C28DE" w:rsidP="001B2225">
      <w:pPr>
        <w:spacing w:line="271" w:lineRule="auto"/>
        <w:rPr>
          <w:rFonts w:cs="Arial"/>
          <w:b/>
          <w:szCs w:val="19"/>
          <w:lang w:val="fr-BE"/>
        </w:rPr>
      </w:pPr>
      <w:r w:rsidRPr="00C365C9">
        <w:rPr>
          <w:rFonts w:cs="Arial"/>
          <w:b/>
          <w:szCs w:val="19"/>
          <w:lang w:val="fr-BE"/>
        </w:rPr>
        <w:t xml:space="preserve">Contact </w:t>
      </w:r>
      <w:proofErr w:type="gramStart"/>
      <w:r w:rsidRPr="00C365C9">
        <w:rPr>
          <w:rFonts w:cs="Arial"/>
          <w:b/>
          <w:szCs w:val="19"/>
          <w:lang w:val="fr-BE"/>
        </w:rPr>
        <w:t>presse</w:t>
      </w:r>
      <w:r w:rsidR="008A6629" w:rsidRPr="00C365C9">
        <w:rPr>
          <w:rFonts w:cs="Arial"/>
          <w:b/>
          <w:szCs w:val="19"/>
          <w:lang w:val="fr-BE"/>
        </w:rPr>
        <w:t>:</w:t>
      </w:r>
      <w:proofErr w:type="gramEnd"/>
    </w:p>
    <w:p w14:paraId="74ECDFA6" w14:textId="77777777" w:rsidR="001B00E3" w:rsidRPr="00C365C9" w:rsidRDefault="001B00E3" w:rsidP="001B2225">
      <w:pPr>
        <w:spacing w:line="271" w:lineRule="auto"/>
        <w:rPr>
          <w:rFonts w:cs="Arial"/>
          <w:b/>
          <w:szCs w:val="19"/>
          <w:lang w:val="fr-BE"/>
        </w:rPr>
      </w:pPr>
    </w:p>
    <w:p w14:paraId="3E4CE023" w14:textId="77777777" w:rsidR="008A6629" w:rsidRPr="00C365C9" w:rsidRDefault="008A6629" w:rsidP="001B2225">
      <w:pPr>
        <w:spacing w:line="266"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 xml:space="preserve">BOBST PR </w:t>
      </w:r>
      <w:proofErr w:type="spellStart"/>
      <w:r w:rsidRPr="00C365C9">
        <w:rPr>
          <w:rFonts w:cs="Arial"/>
          <w:szCs w:val="19"/>
          <w:lang w:val="fr-BE" w:eastAsia="zh-CN"/>
        </w:rPr>
        <w:t>Representative</w:t>
      </w:r>
      <w:proofErr w:type="spellEnd"/>
    </w:p>
    <w:p w14:paraId="263F69DF" w14:textId="77777777" w:rsidR="008A6629" w:rsidRPr="00E30F10" w:rsidRDefault="008A6629" w:rsidP="001B2225">
      <w:pPr>
        <w:rPr>
          <w:rFonts w:cs="Arial"/>
          <w:szCs w:val="19"/>
          <w:lang w:val="fr-CH" w:eastAsia="de-DE"/>
        </w:rPr>
      </w:pPr>
      <w:r w:rsidRPr="00E30F10">
        <w:rPr>
          <w:rFonts w:cs="Arial"/>
          <w:szCs w:val="19"/>
          <w:lang w:val="fr-CH" w:eastAsia="de-DE"/>
        </w:rPr>
        <w:t>Tel</w:t>
      </w:r>
      <w:proofErr w:type="gramStart"/>
      <w:r w:rsidRPr="00E30F10">
        <w:rPr>
          <w:rFonts w:cs="Arial"/>
          <w:szCs w:val="19"/>
          <w:lang w:val="fr-CH" w:eastAsia="de-DE"/>
        </w:rPr>
        <w:t>.:</w:t>
      </w:r>
      <w:proofErr w:type="gramEnd"/>
      <w:r w:rsidRPr="00E30F10">
        <w:rPr>
          <w:rFonts w:cs="Arial"/>
          <w:szCs w:val="19"/>
          <w:lang w:val="fr-CH" w:eastAsia="de-DE"/>
        </w:rPr>
        <w:t xml:space="preserve"> +49 211 58 58 66 66 </w:t>
      </w:r>
    </w:p>
    <w:p w14:paraId="69CD4A9A" w14:textId="77777777" w:rsidR="008A6629" w:rsidRPr="00E30F10" w:rsidRDefault="008A6629" w:rsidP="001B2225">
      <w:pPr>
        <w:rPr>
          <w:rFonts w:cs="Arial"/>
          <w:szCs w:val="19"/>
          <w:lang w:val="fr-CH" w:eastAsia="de-DE"/>
        </w:rPr>
      </w:pPr>
      <w:proofErr w:type="gramStart"/>
      <w:r w:rsidRPr="00E30F10">
        <w:rPr>
          <w:rFonts w:cs="Arial"/>
          <w:szCs w:val="19"/>
          <w:lang w:val="fr-CH" w:eastAsia="de-DE"/>
        </w:rPr>
        <w:t>Mobile:</w:t>
      </w:r>
      <w:proofErr w:type="gramEnd"/>
      <w:r w:rsidRPr="00E30F10">
        <w:rPr>
          <w:rFonts w:cs="Arial"/>
          <w:szCs w:val="19"/>
          <w:lang w:val="fr-CH" w:eastAsia="de-DE"/>
        </w:rPr>
        <w:t xml:space="preserve"> +49 160 48 41 439</w:t>
      </w:r>
    </w:p>
    <w:p w14:paraId="03B3F7CD" w14:textId="77777777" w:rsidR="00280DC9" w:rsidRPr="00E30F10" w:rsidRDefault="00280DC9" w:rsidP="001B2225">
      <w:pPr>
        <w:rPr>
          <w:rFonts w:cs="Arial"/>
          <w:szCs w:val="19"/>
          <w:lang w:val="fr-CH" w:eastAsia="de-DE"/>
        </w:rPr>
      </w:pPr>
      <w:proofErr w:type="gramStart"/>
      <w:r w:rsidRPr="00E30F10">
        <w:rPr>
          <w:rFonts w:cs="Arial"/>
          <w:szCs w:val="19"/>
          <w:lang w:val="fr-CH" w:eastAsia="de-DE"/>
        </w:rPr>
        <w:t>Email:</w:t>
      </w:r>
      <w:proofErr w:type="gramEnd"/>
      <w:r w:rsidRPr="00E30F10">
        <w:rPr>
          <w:rFonts w:cs="Arial"/>
          <w:szCs w:val="19"/>
          <w:lang w:val="fr-CH" w:eastAsia="de-DE"/>
        </w:rPr>
        <w:t xml:space="preserve"> </w:t>
      </w:r>
      <w:hyperlink r:id="rId12" w:history="1">
        <w:r w:rsidRPr="00E30F10">
          <w:rPr>
            <w:rFonts w:asciiTheme="majorHAnsi" w:eastAsia="Microsoft YaHei" w:hAnsiTheme="majorHAnsi" w:cstheme="majorHAnsi"/>
            <w:color w:val="0000FF"/>
            <w:szCs w:val="19"/>
            <w:u w:val="single"/>
            <w:lang w:val="fr-CH" w:eastAsia="de-DE"/>
          </w:rPr>
          <w:t>gudrun.alex@bobst.com</w:t>
        </w:r>
      </w:hyperlink>
    </w:p>
    <w:p w14:paraId="1FF27596" w14:textId="77777777" w:rsidR="008A477E" w:rsidRDefault="008A477E" w:rsidP="001B2225">
      <w:pPr>
        <w:rPr>
          <w:rFonts w:cs="Arial"/>
          <w:szCs w:val="19"/>
          <w:lang w:val="fr-CH" w:eastAsia="de-DE"/>
        </w:rPr>
      </w:pPr>
    </w:p>
    <w:p w14:paraId="1390CD4C" w14:textId="77777777" w:rsidR="008A477E" w:rsidRPr="00E30F10" w:rsidRDefault="008A477E" w:rsidP="001B2225">
      <w:pPr>
        <w:rPr>
          <w:rFonts w:cs="Arial"/>
          <w:szCs w:val="19"/>
          <w:lang w:val="fr-CH" w:eastAsia="de-DE"/>
        </w:rPr>
      </w:pPr>
    </w:p>
    <w:p w14:paraId="72DF9ECD" w14:textId="77777777" w:rsidR="00280DC9" w:rsidRDefault="00280DC9" w:rsidP="001B2225">
      <w:pPr>
        <w:spacing w:line="240" w:lineRule="auto"/>
        <w:rPr>
          <w:rFonts w:eastAsia="SimSun" w:cs="Arial"/>
          <w:b/>
          <w:bCs/>
          <w:szCs w:val="19"/>
          <w:lang w:val="en-US" w:eastAsia="zh-CN" w:bidi="th-TH"/>
        </w:rPr>
      </w:pPr>
      <w:r w:rsidRPr="00C365C9">
        <w:rPr>
          <w:rFonts w:eastAsia="SimSun" w:cs="Arial"/>
          <w:b/>
          <w:bCs/>
          <w:szCs w:val="19"/>
          <w:lang w:val="en-US" w:eastAsia="zh-CN" w:bidi="th-TH"/>
        </w:rPr>
        <w:t>Follow us:</w:t>
      </w:r>
    </w:p>
    <w:p w14:paraId="205E3DF2" w14:textId="6D8CFD5D" w:rsidR="00990BFB" w:rsidRPr="00C365C9" w:rsidRDefault="00280DC9" w:rsidP="001B2225">
      <w:pPr>
        <w:spacing w:line="240" w:lineRule="auto"/>
        <w:rPr>
          <w:rFonts w:asciiTheme="majorHAnsi" w:eastAsia="Microsoft YaHei" w:hAnsiTheme="majorHAnsi" w:cstheme="majorHAnsi"/>
          <w:color w:val="265896"/>
          <w:szCs w:val="19"/>
          <w:u w:val="single"/>
          <w:lang w:eastAsia="zh-CN" w:bidi="th-TH"/>
        </w:rPr>
      </w:pPr>
      <w:r w:rsidRPr="00C365C9">
        <w:rPr>
          <w:rFonts w:asciiTheme="majorHAnsi" w:eastAsia="Microsoft YaHei" w:hAnsiTheme="majorHAnsi" w:cstheme="majorHAnsi"/>
          <w:szCs w:val="19"/>
          <w:lang w:val="en-US" w:eastAsia="zh-CN" w:bidi="th-TH"/>
        </w:rPr>
        <w:br/>
        <w:t xml:space="preserve">LinkedIn: </w:t>
      </w:r>
      <w:hyperlink r:id="rId13" w:history="1">
        <w:r w:rsidRPr="00C365C9">
          <w:rPr>
            <w:rFonts w:asciiTheme="majorHAnsi" w:eastAsia="Microsoft YaHei" w:hAnsiTheme="majorHAnsi" w:cstheme="majorHAnsi"/>
            <w:color w:val="0000FF"/>
            <w:szCs w:val="19"/>
            <w:u w:val="single"/>
            <w:lang w:eastAsia="de-DE"/>
          </w:rPr>
          <w:t>www.bobst.com/linkedin</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YouTube: </w:t>
      </w:r>
      <w:hyperlink r:id="rId14" w:history="1">
        <w:r w:rsidRPr="00C365C9">
          <w:rPr>
            <w:rFonts w:asciiTheme="majorHAnsi" w:eastAsia="Microsoft YaHei" w:hAnsiTheme="majorHAnsi" w:cstheme="majorHAnsi"/>
            <w:color w:val="0000FF"/>
            <w:szCs w:val="19"/>
            <w:u w:val="single"/>
            <w:lang w:eastAsia="de-DE"/>
          </w:rPr>
          <w:t>www.bobst.com/youtube</w:t>
        </w:r>
      </w:hyperlink>
    </w:p>
    <w:sectPr w:rsidR="00990BFB" w:rsidRPr="00C365C9" w:rsidSect="00164521">
      <w:headerReference w:type="default" r:id="rId15"/>
      <w:footerReference w:type="default" r:id="rId16"/>
      <w:headerReference w:type="first" r:id="rId17"/>
      <w:footerReference w:type="first" r:id="rId18"/>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69213" w14:textId="77777777" w:rsidR="004D5EFE" w:rsidRDefault="004D5EFE" w:rsidP="00BB5BE9">
      <w:pPr>
        <w:spacing w:line="240" w:lineRule="auto"/>
      </w:pPr>
      <w:r>
        <w:separator/>
      </w:r>
    </w:p>
  </w:endnote>
  <w:endnote w:type="continuationSeparator" w:id="0">
    <w:p w14:paraId="7DA34C46" w14:textId="77777777" w:rsidR="004D5EFE" w:rsidRDefault="004D5EFE"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End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End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EndPr/>
    <w:sdtContent>
      <w:p w14:paraId="6C9EBA4A" w14:textId="339FCEBB"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 xml:space="preserve">Bobst </w:t>
        </w:r>
        <w:r w:rsidR="00E30F10">
          <w:rPr>
            <w:rFonts w:eastAsia="SimSun" w:cs="Tahoma"/>
            <w:b/>
            <w:sz w:val="15"/>
            <w:szCs w:val="22"/>
            <w:lang w:val="fr-CH" w:eastAsia="zh-CN"/>
          </w:rPr>
          <w:t>Group</w:t>
        </w:r>
        <w:r w:rsidRPr="00990BFB">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147705221"/>
    </w:sdtPr>
    <w:sdtEnd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End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End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End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EndPr/>
    <w:sdtContent>
      <w:p w14:paraId="5A201D48" w14:textId="77777777" w:rsidR="00F36CF1" w:rsidRPr="00BA155B" w:rsidRDefault="004C28DE" w:rsidP="00F36CF1">
        <w:pPr>
          <w:pStyle w:val="LegalFooter2"/>
        </w:pPr>
        <w:r w:rsidRPr="00BA155B">
          <w:t xml:space="preserve">PO Box | CH-1001 Lausanne | </w:t>
        </w:r>
        <w:proofErr w:type="spellStart"/>
        <w:r w:rsidRPr="00BA155B">
          <w:t>Switzerland</w:t>
        </w:r>
        <w:proofErr w:type="spellEnd"/>
        <w:r w:rsidRPr="00BA155B">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740F5" w14:textId="77777777" w:rsidR="004D5EFE" w:rsidRDefault="004D5EFE" w:rsidP="00BB5BE9">
      <w:pPr>
        <w:spacing w:line="240" w:lineRule="auto"/>
      </w:pPr>
      <w:r>
        <w:separator/>
      </w:r>
    </w:p>
  </w:footnote>
  <w:footnote w:type="continuationSeparator" w:id="0">
    <w:p w14:paraId="396EDC43" w14:textId="77777777" w:rsidR="004D5EFE" w:rsidRDefault="004D5EFE"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1754F" w14:textId="77777777" w:rsidR="00BB5BE9" w:rsidRPr="004C28DE" w:rsidRDefault="00BE20D8" w:rsidP="00BB5BE9">
    <w:pPr>
      <w:pStyle w:val="Header"/>
    </w:pPr>
    <w:sdt>
      <w:sdtPr>
        <w:tag w:val="X_StaticLogo"/>
        <w:id w:val="-1429885881"/>
      </w:sdtPr>
      <w:sdtEnd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7F0FE" w14:textId="77777777" w:rsidR="00F36CF1" w:rsidRPr="004C28DE" w:rsidRDefault="00BE20D8" w:rsidP="00DB1DC2">
    <w:pPr>
      <w:pStyle w:val="Header"/>
    </w:pPr>
    <w:sdt>
      <w:sdtPr>
        <w:tag w:val="X_StaticLogo"/>
        <w:id w:val="1410575528"/>
      </w:sdtPr>
      <w:sdtEnd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37BC8"/>
    <w:multiLevelType w:val="hybridMultilevel"/>
    <w:tmpl w:val="1120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3679282">
    <w:abstractNumId w:val="9"/>
  </w:num>
  <w:num w:numId="2" w16cid:durableId="1329750570">
    <w:abstractNumId w:val="7"/>
  </w:num>
  <w:num w:numId="3" w16cid:durableId="1838299416">
    <w:abstractNumId w:val="6"/>
  </w:num>
  <w:num w:numId="4" w16cid:durableId="2039620557">
    <w:abstractNumId w:val="5"/>
  </w:num>
  <w:num w:numId="5" w16cid:durableId="2110002445">
    <w:abstractNumId w:val="4"/>
  </w:num>
  <w:num w:numId="6" w16cid:durableId="1620985710">
    <w:abstractNumId w:val="8"/>
  </w:num>
  <w:num w:numId="7" w16cid:durableId="752165347">
    <w:abstractNumId w:val="3"/>
  </w:num>
  <w:num w:numId="8" w16cid:durableId="1421944357">
    <w:abstractNumId w:val="2"/>
  </w:num>
  <w:num w:numId="9" w16cid:durableId="1424296677">
    <w:abstractNumId w:val="1"/>
  </w:num>
  <w:num w:numId="10" w16cid:durableId="1946115144">
    <w:abstractNumId w:val="0"/>
  </w:num>
  <w:num w:numId="11" w16cid:durableId="925460302">
    <w:abstractNumId w:val="14"/>
  </w:num>
  <w:num w:numId="12" w16cid:durableId="635336788">
    <w:abstractNumId w:val="15"/>
  </w:num>
  <w:num w:numId="13" w16cid:durableId="1217163480">
    <w:abstractNumId w:val="12"/>
  </w:num>
  <w:num w:numId="14" w16cid:durableId="279997805">
    <w:abstractNumId w:val="11"/>
  </w:num>
  <w:num w:numId="15" w16cid:durableId="581255530">
    <w:abstractNumId w:val="13"/>
  </w:num>
  <w:num w:numId="16" w16cid:durableId="16631924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019C4"/>
    <w:rsid w:val="00015659"/>
    <w:rsid w:val="000200EC"/>
    <w:rsid w:val="0002381F"/>
    <w:rsid w:val="00043F57"/>
    <w:rsid w:val="000A31C9"/>
    <w:rsid w:val="000B7CE1"/>
    <w:rsid w:val="00103DF2"/>
    <w:rsid w:val="00106584"/>
    <w:rsid w:val="00122852"/>
    <w:rsid w:val="0012287C"/>
    <w:rsid w:val="001614BE"/>
    <w:rsid w:val="00162ACB"/>
    <w:rsid w:val="00162F04"/>
    <w:rsid w:val="00164521"/>
    <w:rsid w:val="00165731"/>
    <w:rsid w:val="001740D8"/>
    <w:rsid w:val="00185617"/>
    <w:rsid w:val="00193DE7"/>
    <w:rsid w:val="001978E2"/>
    <w:rsid w:val="001A0FBF"/>
    <w:rsid w:val="001B00E3"/>
    <w:rsid w:val="001B2225"/>
    <w:rsid w:val="001B4282"/>
    <w:rsid w:val="001B75B1"/>
    <w:rsid w:val="001C64DD"/>
    <w:rsid w:val="001F046A"/>
    <w:rsid w:val="00221442"/>
    <w:rsid w:val="0027064C"/>
    <w:rsid w:val="00280DC9"/>
    <w:rsid w:val="0029094B"/>
    <w:rsid w:val="00391FA4"/>
    <w:rsid w:val="003E6F6A"/>
    <w:rsid w:val="003F1F32"/>
    <w:rsid w:val="003F5EAA"/>
    <w:rsid w:val="00406778"/>
    <w:rsid w:val="004257F2"/>
    <w:rsid w:val="00441257"/>
    <w:rsid w:val="00441D37"/>
    <w:rsid w:val="004701B5"/>
    <w:rsid w:val="004711C7"/>
    <w:rsid w:val="00497781"/>
    <w:rsid w:val="004A4339"/>
    <w:rsid w:val="004C2489"/>
    <w:rsid w:val="004C28DE"/>
    <w:rsid w:val="004D5EFE"/>
    <w:rsid w:val="004F3549"/>
    <w:rsid w:val="00540DC4"/>
    <w:rsid w:val="00546823"/>
    <w:rsid w:val="0058644F"/>
    <w:rsid w:val="005A48B2"/>
    <w:rsid w:val="005B28F0"/>
    <w:rsid w:val="005B5E46"/>
    <w:rsid w:val="005C7A5F"/>
    <w:rsid w:val="00606729"/>
    <w:rsid w:val="00607A8B"/>
    <w:rsid w:val="0064617D"/>
    <w:rsid w:val="00650F0F"/>
    <w:rsid w:val="00653BCB"/>
    <w:rsid w:val="006619E8"/>
    <w:rsid w:val="00672351"/>
    <w:rsid w:val="00681020"/>
    <w:rsid w:val="006A1224"/>
    <w:rsid w:val="006A45F6"/>
    <w:rsid w:val="006E0625"/>
    <w:rsid w:val="007021AD"/>
    <w:rsid w:val="007054D8"/>
    <w:rsid w:val="00717E14"/>
    <w:rsid w:val="00744CD0"/>
    <w:rsid w:val="0074688B"/>
    <w:rsid w:val="00750E45"/>
    <w:rsid w:val="007633B3"/>
    <w:rsid w:val="00776FFB"/>
    <w:rsid w:val="007B6B3C"/>
    <w:rsid w:val="007D2FE3"/>
    <w:rsid w:val="007E6A57"/>
    <w:rsid w:val="00812E0A"/>
    <w:rsid w:val="0081574B"/>
    <w:rsid w:val="00831A2A"/>
    <w:rsid w:val="008475F1"/>
    <w:rsid w:val="0085471C"/>
    <w:rsid w:val="00872A48"/>
    <w:rsid w:val="0089716F"/>
    <w:rsid w:val="008A477E"/>
    <w:rsid w:val="008A6629"/>
    <w:rsid w:val="008B5EF4"/>
    <w:rsid w:val="008D353F"/>
    <w:rsid w:val="008E49BA"/>
    <w:rsid w:val="008E4DAA"/>
    <w:rsid w:val="009106BE"/>
    <w:rsid w:val="00923BF4"/>
    <w:rsid w:val="0096765B"/>
    <w:rsid w:val="0099066D"/>
    <w:rsid w:val="00990BFB"/>
    <w:rsid w:val="009A0420"/>
    <w:rsid w:val="009B17E7"/>
    <w:rsid w:val="009C18C1"/>
    <w:rsid w:val="00A131E9"/>
    <w:rsid w:val="00A13434"/>
    <w:rsid w:val="00A44EB4"/>
    <w:rsid w:val="00A47F05"/>
    <w:rsid w:val="00A7773A"/>
    <w:rsid w:val="00AB644E"/>
    <w:rsid w:val="00B073A5"/>
    <w:rsid w:val="00B32F6D"/>
    <w:rsid w:val="00B847F7"/>
    <w:rsid w:val="00B943E2"/>
    <w:rsid w:val="00BA155B"/>
    <w:rsid w:val="00BB5A31"/>
    <w:rsid w:val="00BB5BE9"/>
    <w:rsid w:val="00BC4DF2"/>
    <w:rsid w:val="00BE4E19"/>
    <w:rsid w:val="00BF18CF"/>
    <w:rsid w:val="00C20D00"/>
    <w:rsid w:val="00C26C45"/>
    <w:rsid w:val="00C365C9"/>
    <w:rsid w:val="00C37CAD"/>
    <w:rsid w:val="00C71CF2"/>
    <w:rsid w:val="00C805C3"/>
    <w:rsid w:val="00C84507"/>
    <w:rsid w:val="00CA53AB"/>
    <w:rsid w:val="00CC7F9D"/>
    <w:rsid w:val="00D97770"/>
    <w:rsid w:val="00DB1DC2"/>
    <w:rsid w:val="00DE5DD2"/>
    <w:rsid w:val="00DE67A9"/>
    <w:rsid w:val="00DF7B45"/>
    <w:rsid w:val="00E11997"/>
    <w:rsid w:val="00E2330A"/>
    <w:rsid w:val="00E30F10"/>
    <w:rsid w:val="00E31115"/>
    <w:rsid w:val="00E542C8"/>
    <w:rsid w:val="00EB4F02"/>
    <w:rsid w:val="00EB7CAB"/>
    <w:rsid w:val="00EC0061"/>
    <w:rsid w:val="00EE31B1"/>
    <w:rsid w:val="00F03D8B"/>
    <w:rsid w:val="00F36CF1"/>
    <w:rsid w:val="00F55D53"/>
    <w:rsid w:val="00F60559"/>
    <w:rsid w:val="00F7100D"/>
    <w:rsid w:val="00F80BE3"/>
    <w:rsid w:val="00F81F83"/>
    <w:rsid w:val="00F82A84"/>
    <w:rsid w:val="00F92EA2"/>
    <w:rsid w:val="00F961AB"/>
    <w:rsid w:val="00FB72F4"/>
    <w:rsid w:val="00FC4C5F"/>
    <w:rsid w:val="00FD1750"/>
    <w:rsid w:val="00FF54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 w:type="paragraph" w:customStyle="1" w:styleId="paragraph">
    <w:name w:val="paragraph"/>
    <w:basedOn w:val="Normal"/>
    <w:rsid w:val="00C26C45"/>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C26C45"/>
  </w:style>
  <w:style w:type="character" w:customStyle="1" w:styleId="eop">
    <w:name w:val="eop"/>
    <w:basedOn w:val="DefaultParagraphFont"/>
    <w:rsid w:val="00C26C45"/>
  </w:style>
  <w:style w:type="character" w:styleId="UnresolvedMention">
    <w:name w:val="Unresolved Mention"/>
    <w:basedOn w:val="DefaultParagraphFont"/>
    <w:uiPriority w:val="99"/>
    <w:semiHidden/>
    <w:unhideWhenUsed/>
    <w:rsid w:val="00B847F7"/>
    <w:rPr>
      <w:color w:val="605E5C"/>
      <w:shd w:val="clear" w:color="auto" w:fill="E1DFDD"/>
    </w:rPr>
  </w:style>
  <w:style w:type="paragraph" w:customStyle="1" w:styleId="ox-37bcbdf2c8-msolistparagraph">
    <w:name w:val="ox-37bcbdf2c8-msolistparagraph"/>
    <w:basedOn w:val="Normal"/>
    <w:rsid w:val="00812E0A"/>
    <w:pPr>
      <w:spacing w:before="100" w:beforeAutospacing="1" w:after="100" w:afterAutospacing="1" w:line="240" w:lineRule="auto"/>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317090">
      <w:bodyDiv w:val="1"/>
      <w:marLeft w:val="0"/>
      <w:marRight w:val="0"/>
      <w:marTop w:val="0"/>
      <w:marBottom w:val="0"/>
      <w:divBdr>
        <w:top w:val="none" w:sz="0" w:space="0" w:color="auto"/>
        <w:left w:val="none" w:sz="0" w:space="0" w:color="auto"/>
        <w:bottom w:val="none" w:sz="0" w:space="0" w:color="auto"/>
        <w:right w:val="none" w:sz="0" w:space="0" w:color="auto"/>
      </w:divBdr>
      <w:divsChild>
        <w:div w:id="127166984">
          <w:marLeft w:val="0"/>
          <w:marRight w:val="0"/>
          <w:marTop w:val="0"/>
          <w:marBottom w:val="0"/>
          <w:divBdr>
            <w:top w:val="none" w:sz="0" w:space="0" w:color="auto"/>
            <w:left w:val="none" w:sz="0" w:space="0" w:color="auto"/>
            <w:bottom w:val="none" w:sz="0" w:space="0" w:color="auto"/>
            <w:right w:val="none" w:sz="0" w:space="0" w:color="auto"/>
          </w:divBdr>
        </w:div>
        <w:div w:id="1281061785">
          <w:marLeft w:val="0"/>
          <w:marRight w:val="0"/>
          <w:marTop w:val="0"/>
          <w:marBottom w:val="0"/>
          <w:divBdr>
            <w:top w:val="none" w:sz="0" w:space="0" w:color="auto"/>
            <w:left w:val="none" w:sz="0" w:space="0" w:color="auto"/>
            <w:bottom w:val="none" w:sz="0" w:space="0" w:color="auto"/>
            <w:right w:val="none" w:sz="0" w:space="0" w:color="auto"/>
          </w:divBdr>
        </w:div>
        <w:div w:id="1711681602">
          <w:marLeft w:val="0"/>
          <w:marRight w:val="0"/>
          <w:marTop w:val="0"/>
          <w:marBottom w:val="0"/>
          <w:divBdr>
            <w:top w:val="none" w:sz="0" w:space="0" w:color="auto"/>
            <w:left w:val="none" w:sz="0" w:space="0" w:color="auto"/>
            <w:bottom w:val="none" w:sz="0" w:space="0" w:color="auto"/>
            <w:right w:val="none" w:sz="0" w:space="0" w:color="auto"/>
          </w:divBdr>
        </w:div>
        <w:div w:id="2005618324">
          <w:marLeft w:val="0"/>
          <w:marRight w:val="0"/>
          <w:marTop w:val="0"/>
          <w:marBottom w:val="0"/>
          <w:divBdr>
            <w:top w:val="none" w:sz="0" w:space="0" w:color="auto"/>
            <w:left w:val="none" w:sz="0" w:space="0" w:color="auto"/>
            <w:bottom w:val="none" w:sz="0" w:space="0" w:color="auto"/>
            <w:right w:val="none" w:sz="0" w:space="0" w:color="auto"/>
          </w:divBdr>
        </w:div>
        <w:div w:id="482894138">
          <w:marLeft w:val="0"/>
          <w:marRight w:val="0"/>
          <w:marTop w:val="0"/>
          <w:marBottom w:val="0"/>
          <w:divBdr>
            <w:top w:val="none" w:sz="0" w:space="0" w:color="auto"/>
            <w:left w:val="none" w:sz="0" w:space="0" w:color="auto"/>
            <w:bottom w:val="none" w:sz="0" w:space="0" w:color="auto"/>
            <w:right w:val="none" w:sz="0" w:space="0" w:color="auto"/>
          </w:divBdr>
        </w:div>
        <w:div w:id="538052619">
          <w:marLeft w:val="0"/>
          <w:marRight w:val="0"/>
          <w:marTop w:val="0"/>
          <w:marBottom w:val="0"/>
          <w:divBdr>
            <w:top w:val="none" w:sz="0" w:space="0" w:color="auto"/>
            <w:left w:val="none" w:sz="0" w:space="0" w:color="auto"/>
            <w:bottom w:val="none" w:sz="0" w:space="0" w:color="auto"/>
            <w:right w:val="none" w:sz="0" w:space="0" w:color="auto"/>
          </w:divBdr>
        </w:div>
        <w:div w:id="173998178">
          <w:marLeft w:val="0"/>
          <w:marRight w:val="0"/>
          <w:marTop w:val="0"/>
          <w:marBottom w:val="0"/>
          <w:divBdr>
            <w:top w:val="none" w:sz="0" w:space="0" w:color="auto"/>
            <w:left w:val="none" w:sz="0" w:space="0" w:color="auto"/>
            <w:bottom w:val="none" w:sz="0" w:space="0" w:color="auto"/>
            <w:right w:val="none" w:sz="0" w:space="0" w:color="auto"/>
          </w:divBdr>
        </w:div>
        <w:div w:id="800223801">
          <w:marLeft w:val="0"/>
          <w:marRight w:val="0"/>
          <w:marTop w:val="0"/>
          <w:marBottom w:val="0"/>
          <w:divBdr>
            <w:top w:val="none" w:sz="0" w:space="0" w:color="auto"/>
            <w:left w:val="none" w:sz="0" w:space="0" w:color="auto"/>
            <w:bottom w:val="none" w:sz="0" w:space="0" w:color="auto"/>
            <w:right w:val="none" w:sz="0" w:space="0" w:color="auto"/>
          </w:divBdr>
        </w:div>
        <w:div w:id="360204985">
          <w:marLeft w:val="0"/>
          <w:marRight w:val="0"/>
          <w:marTop w:val="0"/>
          <w:marBottom w:val="0"/>
          <w:divBdr>
            <w:top w:val="none" w:sz="0" w:space="0" w:color="auto"/>
            <w:left w:val="none" w:sz="0" w:space="0" w:color="auto"/>
            <w:bottom w:val="none" w:sz="0" w:space="0" w:color="auto"/>
            <w:right w:val="none" w:sz="0" w:space="0" w:color="auto"/>
          </w:divBdr>
        </w:div>
        <w:div w:id="652612146">
          <w:marLeft w:val="0"/>
          <w:marRight w:val="0"/>
          <w:marTop w:val="0"/>
          <w:marBottom w:val="0"/>
          <w:divBdr>
            <w:top w:val="none" w:sz="0" w:space="0" w:color="auto"/>
            <w:left w:val="none" w:sz="0" w:space="0" w:color="auto"/>
            <w:bottom w:val="none" w:sz="0" w:space="0" w:color="auto"/>
            <w:right w:val="none" w:sz="0" w:space="0" w:color="auto"/>
          </w:divBdr>
        </w:div>
        <w:div w:id="185604683">
          <w:marLeft w:val="0"/>
          <w:marRight w:val="0"/>
          <w:marTop w:val="0"/>
          <w:marBottom w:val="0"/>
          <w:divBdr>
            <w:top w:val="none" w:sz="0" w:space="0" w:color="auto"/>
            <w:left w:val="none" w:sz="0" w:space="0" w:color="auto"/>
            <w:bottom w:val="none" w:sz="0" w:space="0" w:color="auto"/>
            <w:right w:val="none" w:sz="0" w:space="0" w:color="auto"/>
          </w:divBdr>
        </w:div>
        <w:div w:id="846094773">
          <w:marLeft w:val="0"/>
          <w:marRight w:val="0"/>
          <w:marTop w:val="0"/>
          <w:marBottom w:val="0"/>
          <w:divBdr>
            <w:top w:val="none" w:sz="0" w:space="0" w:color="auto"/>
            <w:left w:val="none" w:sz="0" w:space="0" w:color="auto"/>
            <w:bottom w:val="none" w:sz="0" w:space="0" w:color="auto"/>
            <w:right w:val="none" w:sz="0" w:space="0" w:color="auto"/>
          </w:divBdr>
        </w:div>
        <w:div w:id="1912305375">
          <w:marLeft w:val="0"/>
          <w:marRight w:val="0"/>
          <w:marTop w:val="0"/>
          <w:marBottom w:val="0"/>
          <w:divBdr>
            <w:top w:val="none" w:sz="0" w:space="0" w:color="auto"/>
            <w:left w:val="none" w:sz="0" w:space="0" w:color="auto"/>
            <w:bottom w:val="none" w:sz="0" w:space="0" w:color="auto"/>
            <w:right w:val="none" w:sz="0" w:space="0" w:color="auto"/>
          </w:divBdr>
        </w:div>
        <w:div w:id="1977101810">
          <w:marLeft w:val="0"/>
          <w:marRight w:val="0"/>
          <w:marTop w:val="0"/>
          <w:marBottom w:val="0"/>
          <w:divBdr>
            <w:top w:val="none" w:sz="0" w:space="0" w:color="auto"/>
            <w:left w:val="none" w:sz="0" w:space="0" w:color="auto"/>
            <w:bottom w:val="none" w:sz="0" w:space="0" w:color="auto"/>
            <w:right w:val="none" w:sz="0" w:space="0" w:color="auto"/>
          </w:divBdr>
        </w:div>
        <w:div w:id="822312829">
          <w:marLeft w:val="0"/>
          <w:marRight w:val="0"/>
          <w:marTop w:val="0"/>
          <w:marBottom w:val="0"/>
          <w:divBdr>
            <w:top w:val="none" w:sz="0" w:space="0" w:color="auto"/>
            <w:left w:val="none" w:sz="0" w:space="0" w:color="auto"/>
            <w:bottom w:val="none" w:sz="0" w:space="0" w:color="auto"/>
            <w:right w:val="none" w:sz="0" w:space="0" w:color="auto"/>
          </w:divBdr>
        </w:div>
        <w:div w:id="211575021">
          <w:marLeft w:val="0"/>
          <w:marRight w:val="0"/>
          <w:marTop w:val="0"/>
          <w:marBottom w:val="0"/>
          <w:divBdr>
            <w:top w:val="none" w:sz="0" w:space="0" w:color="auto"/>
            <w:left w:val="none" w:sz="0" w:space="0" w:color="auto"/>
            <w:bottom w:val="none" w:sz="0" w:space="0" w:color="auto"/>
            <w:right w:val="none" w:sz="0" w:space="0" w:color="auto"/>
          </w:divBdr>
        </w:div>
        <w:div w:id="223806757">
          <w:marLeft w:val="0"/>
          <w:marRight w:val="0"/>
          <w:marTop w:val="0"/>
          <w:marBottom w:val="0"/>
          <w:divBdr>
            <w:top w:val="none" w:sz="0" w:space="0" w:color="auto"/>
            <w:left w:val="none" w:sz="0" w:space="0" w:color="auto"/>
            <w:bottom w:val="none" w:sz="0" w:space="0" w:color="auto"/>
            <w:right w:val="none" w:sz="0" w:space="0" w:color="auto"/>
          </w:divBdr>
        </w:div>
        <w:div w:id="1631662965">
          <w:marLeft w:val="0"/>
          <w:marRight w:val="0"/>
          <w:marTop w:val="0"/>
          <w:marBottom w:val="0"/>
          <w:divBdr>
            <w:top w:val="none" w:sz="0" w:space="0" w:color="auto"/>
            <w:left w:val="none" w:sz="0" w:space="0" w:color="auto"/>
            <w:bottom w:val="none" w:sz="0" w:space="0" w:color="auto"/>
            <w:right w:val="none" w:sz="0" w:space="0" w:color="auto"/>
          </w:divBdr>
        </w:div>
        <w:div w:id="867569627">
          <w:marLeft w:val="0"/>
          <w:marRight w:val="0"/>
          <w:marTop w:val="0"/>
          <w:marBottom w:val="0"/>
          <w:divBdr>
            <w:top w:val="none" w:sz="0" w:space="0" w:color="auto"/>
            <w:left w:val="none" w:sz="0" w:space="0" w:color="auto"/>
            <w:bottom w:val="none" w:sz="0" w:space="0" w:color="auto"/>
            <w:right w:val="none" w:sz="0" w:space="0" w:color="auto"/>
          </w:divBdr>
        </w:div>
        <w:div w:id="1423405913">
          <w:marLeft w:val="0"/>
          <w:marRight w:val="0"/>
          <w:marTop w:val="0"/>
          <w:marBottom w:val="0"/>
          <w:divBdr>
            <w:top w:val="none" w:sz="0" w:space="0" w:color="auto"/>
            <w:left w:val="none" w:sz="0" w:space="0" w:color="auto"/>
            <w:bottom w:val="none" w:sz="0" w:space="0" w:color="auto"/>
            <w:right w:val="none" w:sz="0" w:space="0" w:color="auto"/>
          </w:divBdr>
        </w:div>
        <w:div w:id="1131632712">
          <w:marLeft w:val="0"/>
          <w:marRight w:val="0"/>
          <w:marTop w:val="0"/>
          <w:marBottom w:val="0"/>
          <w:divBdr>
            <w:top w:val="none" w:sz="0" w:space="0" w:color="auto"/>
            <w:left w:val="none" w:sz="0" w:space="0" w:color="auto"/>
            <w:bottom w:val="none" w:sz="0" w:space="0" w:color="auto"/>
            <w:right w:val="none" w:sz="0" w:space="0" w:color="auto"/>
          </w:divBdr>
        </w:div>
        <w:div w:id="1617564006">
          <w:marLeft w:val="0"/>
          <w:marRight w:val="0"/>
          <w:marTop w:val="0"/>
          <w:marBottom w:val="0"/>
          <w:divBdr>
            <w:top w:val="none" w:sz="0" w:space="0" w:color="auto"/>
            <w:left w:val="none" w:sz="0" w:space="0" w:color="auto"/>
            <w:bottom w:val="none" w:sz="0" w:space="0" w:color="auto"/>
            <w:right w:val="none" w:sz="0" w:space="0" w:color="auto"/>
          </w:divBdr>
        </w:div>
        <w:div w:id="199056237">
          <w:marLeft w:val="0"/>
          <w:marRight w:val="0"/>
          <w:marTop w:val="0"/>
          <w:marBottom w:val="0"/>
          <w:divBdr>
            <w:top w:val="none" w:sz="0" w:space="0" w:color="auto"/>
            <w:left w:val="none" w:sz="0" w:space="0" w:color="auto"/>
            <w:bottom w:val="none" w:sz="0" w:space="0" w:color="auto"/>
            <w:right w:val="none" w:sz="0" w:space="0" w:color="auto"/>
          </w:divBdr>
        </w:div>
        <w:div w:id="441262707">
          <w:marLeft w:val="0"/>
          <w:marRight w:val="0"/>
          <w:marTop w:val="0"/>
          <w:marBottom w:val="0"/>
          <w:divBdr>
            <w:top w:val="none" w:sz="0" w:space="0" w:color="auto"/>
            <w:left w:val="none" w:sz="0" w:space="0" w:color="auto"/>
            <w:bottom w:val="none" w:sz="0" w:space="0" w:color="auto"/>
            <w:right w:val="none" w:sz="0" w:space="0" w:color="auto"/>
          </w:divBdr>
        </w:div>
      </w:divsChild>
    </w:div>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 w:id="1953633795">
      <w:bodyDiv w:val="1"/>
      <w:marLeft w:val="0"/>
      <w:marRight w:val="0"/>
      <w:marTop w:val="0"/>
      <w:marBottom w:val="0"/>
      <w:divBdr>
        <w:top w:val="none" w:sz="0" w:space="0" w:color="auto"/>
        <w:left w:val="none" w:sz="0" w:space="0" w:color="auto"/>
        <w:bottom w:val="none" w:sz="0" w:space="0" w:color="auto"/>
        <w:right w:val="none" w:sz="0" w:space="0" w:color="auto"/>
      </w:divBdr>
    </w:div>
    <w:div w:id="204001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tsios.gr/en/" TargetMode="External"/><Relationship Id="rId13" Type="http://schemas.openxmlformats.org/officeDocument/2006/relationships/hyperlink" Target="http://www.bobst.com/linkedi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udrun.alex@bobst.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figurator.bobst.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bobst.com/fr/produits/impression-flexo-en-ligne/presses-dimpression-flexo-en-ligne/presentation/machine/vision-m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obst.com/fr/produits/numerique-tout-en-un/presses-dimpression-numerique-tout-en-un/presentation/machine/digital-master-340/" TargetMode="External"/><Relationship Id="rId14" Type="http://schemas.openxmlformats.org/officeDocument/2006/relationships/hyperlink" Target="http://www.bobst.com/youtu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Template>
  <TotalTime>1</TotalTime>
  <Pages>3</Pages>
  <Words>1333</Words>
  <Characters>7602</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2</cp:revision>
  <cp:lastPrinted>2015-02-06T09:00:00Z</cp:lastPrinted>
  <dcterms:created xsi:type="dcterms:W3CDTF">2025-05-12T12:22:00Z</dcterms:created>
  <dcterms:modified xsi:type="dcterms:W3CDTF">2025-05-12T12:22:00Z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